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092" w:rsidRPr="00106E0C" w:rsidRDefault="00231092" w:rsidP="00106E0C">
      <w:pPr>
        <w:pStyle w:val="GvdeMetni"/>
        <w:jc w:val="center"/>
        <w:rPr>
          <w:b/>
        </w:rPr>
      </w:pPr>
      <w:bookmarkStart w:id="0" w:name="_GoBack"/>
      <w:bookmarkEnd w:id="0"/>
      <w:r w:rsidRPr="00106E0C">
        <w:rPr>
          <w:b/>
        </w:rPr>
        <w:t>Yazı Özellikleri</w:t>
      </w:r>
    </w:p>
    <w:p w:rsidR="00106E0C" w:rsidRPr="00106E0C" w:rsidRDefault="00106E0C" w:rsidP="00106E0C">
      <w:pPr>
        <w:pStyle w:val="GvdeMetni"/>
        <w:jc w:val="center"/>
        <w:rPr>
          <w:b/>
        </w:rPr>
      </w:pPr>
    </w:p>
    <w:p w:rsidR="00106E0C" w:rsidRDefault="00231092" w:rsidP="00231092">
      <w:pPr>
        <w:pStyle w:val="GvdeMetni"/>
        <w:spacing w:after="120" w:line="360" w:lineRule="auto"/>
        <w:jc w:val="both"/>
      </w:pPr>
      <w:r>
        <w:t xml:space="preserve">(Yazı Tipi ve Harf Büyüklüğü) Tezin tüm metni (kaynakça dâhil) Times New Roman yazı tipi kullanılarak 12 punto ile yazılmalı ve iki yana yaslanmalıdır. Dipnotlar, Times New Roman yazı tipi kullanılarak 10 punto ile yazılmalı ve iki yana yaslanmalıdır. </w:t>
      </w:r>
    </w:p>
    <w:p w:rsidR="00231092" w:rsidRDefault="00231092" w:rsidP="00231092">
      <w:pPr>
        <w:pStyle w:val="GvdeMetni"/>
        <w:spacing w:after="120" w:line="360" w:lineRule="auto"/>
        <w:jc w:val="both"/>
      </w:pPr>
      <w:r>
        <w:t xml:space="preserve">Bölüm başlıklarının tamamı büyük harflerle (örneğin </w:t>
      </w:r>
      <w:r w:rsidRPr="00384AC4">
        <w:rPr>
          <w:b/>
          <w:sz w:val="28"/>
          <w:szCs w:val="28"/>
        </w:rPr>
        <w:t>BİRİNCİ BÖLÜM, İKİNCİ BÖLÜM</w:t>
      </w:r>
      <w:r>
        <w:t xml:space="preserve">), 14 punto, koyu ve ortalı olarak yazılmalıdır. </w:t>
      </w:r>
    </w:p>
    <w:p w:rsidR="00231092" w:rsidRDefault="00231092" w:rsidP="00231092">
      <w:pPr>
        <w:pStyle w:val="GvdeMetni"/>
        <w:spacing w:after="120" w:line="360" w:lineRule="auto"/>
        <w:jc w:val="both"/>
      </w:pPr>
      <w:r>
        <w:t xml:space="preserve">Bölüm başlıkları sayfa üst ilk satırından itibaren </w:t>
      </w:r>
      <w:r w:rsidR="00384AC4" w:rsidRPr="00384AC4">
        <w:rPr>
          <w:highlight w:val="yellow"/>
        </w:rPr>
        <w:t>7 cm</w:t>
      </w:r>
      <w:r w:rsidR="00384AC4">
        <w:t xml:space="preserve"> veya </w:t>
      </w:r>
      <w:r w:rsidRPr="00106E0C">
        <w:rPr>
          <w:highlight w:val="yellow"/>
        </w:rPr>
        <w:t>4 satır boş</w:t>
      </w:r>
      <w:r>
        <w:t xml:space="preserve"> bırakılarak </w:t>
      </w:r>
      <w:r w:rsidRPr="00384AC4">
        <w:rPr>
          <w:highlight w:val="yellow"/>
        </w:rPr>
        <w:t>beşinci</w:t>
      </w:r>
      <w:r>
        <w:t xml:space="preserve"> satırdan başlamalıdır. </w:t>
      </w:r>
    </w:p>
    <w:p w:rsidR="00231092" w:rsidRDefault="00231092" w:rsidP="00231092">
      <w:pPr>
        <w:pStyle w:val="GvdeMetni"/>
        <w:spacing w:after="120" w:line="360" w:lineRule="auto"/>
        <w:jc w:val="both"/>
      </w:pPr>
      <w:r>
        <w:t xml:space="preserve">Ana başlıklar ve alt başlıklar </w:t>
      </w:r>
      <w:r w:rsidRPr="00106E0C">
        <w:rPr>
          <w:highlight w:val="yellow"/>
        </w:rPr>
        <w:t>koyu, sola dayalı</w:t>
      </w:r>
      <w:r>
        <w:t xml:space="preserve">, </w:t>
      </w:r>
      <w:r w:rsidRPr="00106E0C">
        <w:rPr>
          <w:highlight w:val="yellow"/>
        </w:rPr>
        <w:t>12 punto olmalı</w:t>
      </w:r>
      <w:r>
        <w:t xml:space="preserve"> ve her kelimesinin </w:t>
      </w:r>
      <w:r w:rsidRPr="00106E0C">
        <w:rPr>
          <w:highlight w:val="yellow"/>
        </w:rPr>
        <w:t>ilk harfi büyük</w:t>
      </w:r>
      <w:r>
        <w:t xml:space="preserve"> olacak şekilde yazılmalıdır. </w:t>
      </w:r>
    </w:p>
    <w:p w:rsidR="00D57B10" w:rsidRDefault="00231092" w:rsidP="00231092">
      <w:pPr>
        <w:pStyle w:val="GvdeMetni"/>
        <w:spacing w:after="120" w:line="360" w:lineRule="auto"/>
        <w:jc w:val="both"/>
      </w:pPr>
      <w:r>
        <w:t xml:space="preserve">Ana başlıklar ve alt başlıklar bölüm numarasını içerecek şekilde numaralandırılmalıdır (İkinci Bölüm, üçüncü ana başlık için 2.3. Üçüncü Bölüm birinci başlık için 3.1. gibi). Metin </w:t>
      </w:r>
      <w:r w:rsidRPr="00106E0C">
        <w:rPr>
          <w:highlight w:val="yellow"/>
        </w:rPr>
        <w:t>1,5 satır aralıklı</w:t>
      </w:r>
      <w:r>
        <w:t xml:space="preserve">; dipnotlar, şekil altı ve tabloların açıklamaları ise </w:t>
      </w:r>
      <w:r w:rsidRPr="00106E0C">
        <w:rPr>
          <w:highlight w:val="yellow"/>
        </w:rPr>
        <w:t>1 satır aralıklı</w:t>
      </w:r>
      <w:r>
        <w:t xml:space="preserve"> yazılmalıdır. Her noktalama işaretinden sonra bir boşluk bırakılmalıdır. </w:t>
      </w:r>
      <w:r w:rsidR="00F150C9">
        <w:t xml:space="preserve"> </w:t>
      </w:r>
      <w:r>
        <w:t>İmlâ kurallarında ve noktalama işaretlerinde Türk Dil Kurumu’nun (TDK) yürürlükteki en son Yazım Kılavuzu esas alınır.</w:t>
      </w:r>
    </w:p>
    <w:p w:rsidR="00A23DEA" w:rsidRDefault="00106E0C" w:rsidP="00A23DEA">
      <w:pPr>
        <w:pStyle w:val="GvdeMetni"/>
        <w:spacing w:after="120" w:line="360" w:lineRule="auto"/>
        <w:jc w:val="both"/>
      </w:pPr>
      <w:r>
        <w:t xml:space="preserve">Her paragraf, satır başından başlatılmalı ve paragraflarda girinti olmamalıdır (iki yana yaslı blok şeklinde). Paragraf aralıkları </w:t>
      </w:r>
      <w:r w:rsidRPr="00106E0C">
        <w:rPr>
          <w:highlight w:val="yellow"/>
        </w:rPr>
        <w:t>başlıklarda ve metin içinde önce</w:t>
      </w:r>
      <w:r>
        <w:t xml:space="preserve"> 6 nk sonra 6 nk; dipnotlar, </w:t>
      </w:r>
      <w:r w:rsidRPr="00106E0C">
        <w:rPr>
          <w:highlight w:val="yellow"/>
        </w:rPr>
        <w:t>şekil altı ve tablo açıklamalarında</w:t>
      </w:r>
      <w:r>
        <w:t xml:space="preserve"> ise önce 0 nk sonra 0 nk; </w:t>
      </w:r>
      <w:r w:rsidRPr="00106E0C">
        <w:rPr>
          <w:highlight w:val="yellow"/>
        </w:rPr>
        <w:t>kaynakçada</w:t>
      </w:r>
      <w:r>
        <w:t xml:space="preserve"> önce 6 nk sonra 6 nk olmalıdır.</w:t>
      </w:r>
      <w:r w:rsidR="00A23DEA">
        <w:t xml:space="preserve"> </w:t>
      </w:r>
    </w:p>
    <w:p w:rsidR="00A23DEA" w:rsidRDefault="00A23DEA" w:rsidP="00A23DEA">
      <w:pPr>
        <w:pStyle w:val="GvdeMetni"/>
        <w:spacing w:after="120" w:line="360" w:lineRule="auto"/>
        <w:jc w:val="both"/>
      </w:pPr>
      <w:r w:rsidRPr="00A23DEA">
        <w:rPr>
          <w:highlight w:val="yellow"/>
        </w:rPr>
        <w:t>Kaynakçada</w:t>
      </w:r>
      <w:r>
        <w:t xml:space="preserve"> h</w:t>
      </w:r>
      <w:r w:rsidRPr="00A23DEA">
        <w:t>er kaynak asılı 1,25 cm girintili olarak 1,5 satır aralığında (önce 6 nk sonra 6 nk) yazılmalıdır</w:t>
      </w:r>
      <w:r>
        <w:t>.</w:t>
      </w:r>
    </w:p>
    <w:p w:rsidR="00EE5BB9" w:rsidRPr="00A23DEA" w:rsidRDefault="00EE5BB9" w:rsidP="00A23DEA">
      <w:pPr>
        <w:pStyle w:val="GvdeMetni"/>
        <w:spacing w:after="120" w:line="360" w:lineRule="auto"/>
        <w:jc w:val="both"/>
      </w:pPr>
      <w:r w:rsidRPr="00EE5BB9">
        <w:t xml:space="preserve">Doktora ve Yüksek lisans tezleri </w:t>
      </w:r>
      <w:r w:rsidRPr="00EE5BB9">
        <w:sym w:font="Symbol" w:char="F0B7"/>
      </w:r>
      <w:r w:rsidRPr="00EE5BB9">
        <w:t xml:space="preserve"> Bir tez, ProQuest Dissertations and Theses Global veya PDQT Open gibi bir veri tabanından, </w:t>
      </w:r>
      <w:r w:rsidRPr="006F5DCF">
        <w:rPr>
          <w:highlight w:val="yellow"/>
        </w:rPr>
        <w:t>YÖK Tez Merkezinden</w:t>
      </w:r>
      <w:r>
        <w:t xml:space="preserve">, </w:t>
      </w:r>
      <w:r w:rsidRPr="00EE5BB9">
        <w:t xml:space="preserve">bir kurumsal havuzdan veya bir arşivden elde edildiğinde </w:t>
      </w:r>
      <w:r w:rsidRPr="00FD1DCA">
        <w:rPr>
          <w:highlight w:val="yellow"/>
        </w:rPr>
        <w:t>yayınlanmış</w:t>
      </w:r>
      <w:r w:rsidRPr="00EE5BB9">
        <w:t xml:space="preserve"> kabul edilir. </w:t>
      </w:r>
      <w:r w:rsidRPr="00EE5BB9">
        <w:sym w:font="Symbol" w:char="F0B7"/>
      </w:r>
      <w:r w:rsidRPr="00EE5BB9">
        <w:t xml:space="preserve"> Veri tabanı tezlere yayın numaraları atarsa, yayın numarasını tez veya tez başlığından sonra italik olmadan parantez içine eklenir.</w:t>
      </w:r>
      <w:r w:rsidR="00FD1DCA">
        <w:t xml:space="preserve"> Detaylı bilgi için Tez yazım Kılavuzuna bakınız.</w:t>
      </w:r>
    </w:p>
    <w:p w:rsidR="00231092" w:rsidRDefault="00106E0C" w:rsidP="00106E0C">
      <w:pPr>
        <w:pStyle w:val="GvdeMetni"/>
        <w:spacing w:after="120" w:line="360" w:lineRule="auto"/>
        <w:jc w:val="both"/>
      </w:pPr>
      <w:r>
        <w:t xml:space="preserve">2021 yılından itibaren Enstitümüze bağlı tüm Bilim Dallarında hazırlanan lisansüstü tezlerde alan çalışmasına başlamadan önce Kayseri Üniversitesi Etik Kurulu’ndan </w:t>
      </w:r>
      <w:r w:rsidRPr="00106E0C">
        <w:rPr>
          <w:highlight w:val="yellow"/>
        </w:rPr>
        <w:t>“Etik Kurul Onayı”</w:t>
      </w:r>
      <w:r>
        <w:t xml:space="preserve"> alınmış olmalıdır. Etik Kurul Onayı gerektiren çalışmalarda, onay ile ilgili bilgilere (kurul adı, tarih ve sayı no) tezin </w:t>
      </w:r>
      <w:r w:rsidRPr="00106E0C">
        <w:rPr>
          <w:highlight w:val="yellow"/>
        </w:rPr>
        <w:t>Yöntem kısmında</w:t>
      </w:r>
      <w:r>
        <w:t xml:space="preserve"> ve ayrıca tezin ekleri öncesinde </w:t>
      </w:r>
      <w:r w:rsidRPr="00106E0C">
        <w:rPr>
          <w:highlight w:val="yellow"/>
        </w:rPr>
        <w:t>ayrı bir sayfada Etik Kurul Onayı başlığı</w:t>
      </w:r>
      <w:r>
        <w:t xml:space="preserve"> altında yer verilmelidir</w:t>
      </w:r>
      <w:bookmarkStart w:id="1" w:name="_Toc73526372"/>
      <w:r>
        <w:t>.</w:t>
      </w:r>
    </w:p>
    <w:p w:rsidR="00326A2F" w:rsidRDefault="00106E0C" w:rsidP="00106E0C">
      <w:pPr>
        <w:pStyle w:val="GvdeMetni"/>
        <w:spacing w:after="120" w:line="360" w:lineRule="auto"/>
        <w:jc w:val="both"/>
      </w:pPr>
      <w:r w:rsidRPr="00106E0C">
        <w:t xml:space="preserve">Tez Savunma Sınavı öncesinde ve tezin Enstitüye tesliminde (Tez Savunma Sınavı sonrasında) olmak üzere </w:t>
      </w:r>
      <w:r w:rsidRPr="00106E0C">
        <w:rPr>
          <w:highlight w:val="yellow"/>
        </w:rPr>
        <w:t>iki defa</w:t>
      </w:r>
      <w:r w:rsidRPr="00106E0C">
        <w:t xml:space="preserve"> tez </w:t>
      </w:r>
      <w:r w:rsidRPr="00106E0C">
        <w:rPr>
          <w:highlight w:val="yellow"/>
        </w:rPr>
        <w:t>intihal raporu</w:t>
      </w:r>
      <w:r w:rsidRPr="00106E0C">
        <w:t xml:space="preserve"> oluşturulmalıdır. Raporun tez çalışmasının toplam “benzerlik oranını” ve raporun alındığı tarihi gösteren sayfaların çıktısı alınır</w:t>
      </w:r>
      <w:r w:rsidR="00FD1DCA">
        <w:t xml:space="preserve">. </w:t>
      </w:r>
      <w:r w:rsidR="00FD1DCA" w:rsidRPr="00FD1DCA">
        <w:t>Üç sayfadan oluşan İntihal Raporu; dosya bilgilerini (Gönderim Tarihi, Gönderim Numarası ve Dosya Adını) içeren Kapak Sayfası, benzerlik oranını (%) gösteren İlk Sayfa ve filtre ayarlarını gösteren Son Sayfası olmak üzere üç sayfa halinde sunulmalıdır. Ekte gösterilen örneğe göre hazırlanır (EK 19).</w:t>
      </w:r>
      <w:r w:rsidR="006F5DCF">
        <w:t xml:space="preserve"> </w:t>
      </w:r>
      <w:r>
        <w:t xml:space="preserve">Bu sayfalar </w:t>
      </w:r>
      <w:r w:rsidR="006F5DCF">
        <w:t xml:space="preserve">ÖZ GEÇMİŞ’ten </w:t>
      </w:r>
      <w:r>
        <w:t xml:space="preserve">sonra eklenir. </w:t>
      </w:r>
      <w:r w:rsidRPr="006F5DCF">
        <w:rPr>
          <w:highlight w:val="yellow"/>
        </w:rPr>
        <w:t>Tezin ön kısmına</w:t>
      </w:r>
      <w:r>
        <w:t xml:space="preserve"> ise </w:t>
      </w:r>
      <w:r w:rsidRPr="00106E0C">
        <w:rPr>
          <w:b/>
          <w:bCs/>
        </w:rPr>
        <w:t>TEZ İNTİHAL RAPORU TESLİM FORMU</w:t>
      </w:r>
      <w:r w:rsidRPr="00106E0C">
        <w:t xml:space="preserve"> </w:t>
      </w:r>
      <w:r>
        <w:t xml:space="preserve">danışman ve öğrenci tarafından </w:t>
      </w:r>
      <w:r w:rsidRPr="00106E0C">
        <w:t>imzalanır</w:t>
      </w:r>
      <w:r>
        <w:t xml:space="preserve"> ve eklenir.</w:t>
      </w:r>
      <w:r w:rsidR="00FD1DCA" w:rsidRPr="00FD1DCA">
        <w:t xml:space="preserve"> </w:t>
      </w:r>
    </w:p>
    <w:p w:rsidR="00326A2F" w:rsidRDefault="00326A2F">
      <w:pPr>
        <w:widowControl/>
        <w:autoSpaceDE/>
        <w:autoSpaceDN/>
        <w:spacing w:after="160" w:line="259" w:lineRule="auto"/>
        <w:rPr>
          <w:sz w:val="24"/>
          <w:szCs w:val="24"/>
        </w:rPr>
      </w:pPr>
      <w:r>
        <w:br w:type="page"/>
      </w:r>
    </w:p>
    <w:p w:rsidR="00A23DEA" w:rsidRDefault="00A23DEA" w:rsidP="00106E0C">
      <w:pPr>
        <w:pStyle w:val="GvdeMetni"/>
        <w:spacing w:after="120" w:line="360" w:lineRule="auto"/>
        <w:jc w:val="both"/>
      </w:pPr>
    </w:p>
    <w:p w:rsidR="00326A2F" w:rsidRDefault="00326A2F" w:rsidP="00106E0C">
      <w:pPr>
        <w:pStyle w:val="GvdeMetni"/>
        <w:spacing w:after="120" w:line="360" w:lineRule="auto"/>
        <w:jc w:val="both"/>
      </w:pPr>
      <w:r w:rsidRPr="00326A2F">
        <w:t xml:space="preserve">Boyu tam sayfa ve daha kısa olan görsel nesneler (tablo, şekil, fotoğraf), metin </w:t>
      </w:r>
      <w:r>
        <w:t xml:space="preserve">kutusu </w:t>
      </w:r>
      <w:r w:rsidRPr="00326A2F">
        <w:t>içerisine sayfa sola hizalı olarak yerleştirilir. Bu durumda metin ile görsel nesneler</w:t>
      </w:r>
      <w:r>
        <w:t xml:space="preserve"> arasında (açıklamalar dâhil) </w:t>
      </w:r>
      <w:r w:rsidRPr="00326A2F">
        <w:t xml:space="preserve">alt ve üstten 2 satır boşluk bırakılır. Görsel nesnelerin (şekil, tablo, grafik, vb.) başlıkları şeklin üstüne bu nesnelerin genişliklerini aşmayacak biçimde ve sola hizalı şekilde yerleştirilir. </w:t>
      </w:r>
      <w:r w:rsidRPr="00326A2F">
        <w:rPr>
          <w:b/>
        </w:rPr>
        <w:t>Tablo</w:t>
      </w:r>
      <w:r w:rsidRPr="00326A2F">
        <w:t xml:space="preserve"> ve </w:t>
      </w:r>
      <w:r>
        <w:rPr>
          <w:b/>
        </w:rPr>
        <w:t>Ş</w:t>
      </w:r>
      <w:r w:rsidRPr="00326A2F">
        <w:rPr>
          <w:b/>
        </w:rPr>
        <w:t>ekil</w:t>
      </w:r>
      <w:r>
        <w:rPr>
          <w:b/>
        </w:rPr>
        <w:t xml:space="preserve"> </w:t>
      </w:r>
      <w:r w:rsidRPr="00326A2F">
        <w:t>kelimeleri</w:t>
      </w:r>
      <w:r>
        <w:rPr>
          <w:b/>
        </w:rPr>
        <w:t xml:space="preserve"> koyu</w:t>
      </w:r>
      <w:r w:rsidRPr="00326A2F">
        <w:t xml:space="preserve"> başlıkları</w:t>
      </w:r>
      <w:r>
        <w:t xml:space="preserve"> ise </w:t>
      </w:r>
      <w:r w:rsidRPr="00326A2F">
        <w:t>her</w:t>
      </w:r>
      <w:r w:rsidRPr="00326A2F">
        <w:rPr>
          <w:i/>
          <w:highlight w:val="yellow"/>
        </w:rPr>
        <w:t xml:space="preserve"> kelimenin ilk harfi büyük ve italik</w:t>
      </w:r>
      <w:r w:rsidRPr="00326A2F">
        <w:rPr>
          <w:i/>
        </w:rPr>
        <w:t xml:space="preserve"> </w:t>
      </w:r>
      <w:r w:rsidRPr="00326A2F">
        <w:t xml:space="preserve">olacak şekilde yazılmalıdır (EK 4, EK 5 ve EK 6). Görsel nesneler ayrıca metin bloğunu da aşmamalıdır. </w:t>
      </w:r>
    </w:p>
    <w:p w:rsidR="00326A2F" w:rsidRDefault="00326A2F" w:rsidP="00106E0C">
      <w:pPr>
        <w:pStyle w:val="GvdeMetni"/>
        <w:spacing w:after="120" w:line="360" w:lineRule="auto"/>
        <w:jc w:val="both"/>
      </w:pPr>
      <w:r w:rsidRPr="00326A2F">
        <w:t xml:space="preserve">Tablo ve şekiller bütünlük sağlanması açısından tek bir sayfaya sığdırılmalı, tek bir sayfaya sığdırılmasının mümkün olmaması durumunda devam eden sayfa(lar) da tablo veya şekil başlığına “(devamı)” şeklinde ilâve yapılarak yer verilmelidir. </w:t>
      </w:r>
    </w:p>
    <w:p w:rsidR="00106E0C" w:rsidRDefault="00326A2F" w:rsidP="00106E0C">
      <w:pPr>
        <w:pStyle w:val="GvdeMetni"/>
        <w:spacing w:after="120" w:line="360" w:lineRule="auto"/>
        <w:jc w:val="both"/>
      </w:pPr>
      <w:r w:rsidRPr="00326A2F">
        <w:t xml:space="preserve">Şekillerin ve Tabloların açıklamaları </w:t>
      </w:r>
      <w:r w:rsidRPr="00326A2F">
        <w:rPr>
          <w:highlight w:val="yellow"/>
        </w:rPr>
        <w:t>1 tam aralıkla</w:t>
      </w:r>
      <w:r w:rsidRPr="00326A2F">
        <w:t xml:space="preserve"> yazılır. Fotoğraflar tezin bütün nüshalarında orijinale yakın kalitede olmalıdır. Renkli fotoğrafların kopyası da renkli olmalı ve sayfaya yapıştırılarak değil, taranarak veya fotokopi ile çoğaltılarak sayfaya yerleştirilmelidir.</w:t>
      </w:r>
    </w:p>
    <w:p w:rsidR="00106E0C" w:rsidRDefault="00106E0C" w:rsidP="00106E0C">
      <w:pPr>
        <w:pStyle w:val="GvdeMetni"/>
        <w:spacing w:after="120" w:line="360" w:lineRule="auto"/>
        <w:jc w:val="both"/>
      </w:pPr>
    </w:p>
    <w:p w:rsidR="00326A2F" w:rsidRPr="00F150C9" w:rsidRDefault="00326A2F" w:rsidP="00326A2F">
      <w:pPr>
        <w:pStyle w:val="GvdeMetni"/>
        <w:spacing w:after="120" w:line="360" w:lineRule="auto"/>
        <w:jc w:val="both"/>
        <w:rPr>
          <w:color w:val="FF0000"/>
        </w:rPr>
      </w:pPr>
      <w:r>
        <w:t>EKLER VE DETAYLI BİLGİ İÇİN</w:t>
      </w:r>
      <w:hyperlink r:id="rId7" w:history="1">
        <w:r w:rsidRPr="00FD1DCA">
          <w:rPr>
            <w:rStyle w:val="Kpr"/>
            <w:highlight w:val="yellow"/>
          </w:rPr>
          <w:t>https://enstitu.kayseri.edu.tr/EditorUpload/Files/e3718459-6ac3-4016-a9a3-d2a6451dfb23.pdf</w:t>
        </w:r>
      </w:hyperlink>
      <w:r>
        <w:t xml:space="preserve">  </w:t>
      </w:r>
      <w:r w:rsidRPr="00F150C9">
        <w:rPr>
          <w:color w:val="FF0000"/>
        </w:rPr>
        <w:t xml:space="preserve">(Kılavuzda sayfa 25’i </w:t>
      </w:r>
      <w:r>
        <w:rPr>
          <w:color w:val="FF0000"/>
        </w:rPr>
        <w:t>dikkatle</w:t>
      </w:r>
      <w:r w:rsidRPr="00F150C9">
        <w:rPr>
          <w:color w:val="FF0000"/>
        </w:rPr>
        <w:t xml:space="preserve"> incelemeniz</w:t>
      </w:r>
      <w:r>
        <w:rPr>
          <w:color w:val="FF0000"/>
        </w:rPr>
        <w:t xml:space="preserve"> önem arz etmektedir.</w:t>
      </w:r>
      <w:r w:rsidRPr="00F150C9">
        <w:rPr>
          <w:color w:val="FF0000"/>
        </w:rPr>
        <w:t>)</w:t>
      </w:r>
    </w:p>
    <w:p w:rsidR="00106E0C" w:rsidRDefault="00106E0C" w:rsidP="00106E0C"/>
    <w:p w:rsidR="00326A2F" w:rsidRDefault="00326A2F" w:rsidP="00106E0C"/>
    <w:p w:rsidR="00326A2F" w:rsidRDefault="00326A2F">
      <w:pPr>
        <w:widowControl/>
        <w:autoSpaceDE/>
        <w:autoSpaceDN/>
        <w:spacing w:after="160" w:line="259" w:lineRule="auto"/>
      </w:pPr>
      <w:r>
        <w:br w:type="page"/>
      </w:r>
    </w:p>
    <w:p w:rsidR="00326A2F" w:rsidRDefault="00326A2F" w:rsidP="00106E0C"/>
    <w:p w:rsidR="00326A2F" w:rsidRDefault="00326A2F">
      <w:pPr>
        <w:widowControl/>
        <w:autoSpaceDE/>
        <w:autoSpaceDN/>
        <w:spacing w:after="160" w:line="259" w:lineRule="auto"/>
      </w:pPr>
      <w:r>
        <w:br w:type="page"/>
      </w:r>
    </w:p>
    <w:p w:rsidR="00106E0C" w:rsidRPr="00106E0C" w:rsidRDefault="00106E0C" w:rsidP="00106E0C"/>
    <w:bookmarkEnd w:id="1"/>
    <w:p w:rsidR="00D57B10" w:rsidRDefault="00D57B10" w:rsidP="00D57B10">
      <w:pPr>
        <w:pStyle w:val="GvdeMetni"/>
        <w:rPr>
          <w:b/>
          <w:sz w:val="14"/>
        </w:rPr>
      </w:pPr>
      <w:r>
        <w:rPr>
          <w:noProof/>
          <w:lang w:eastAsia="tr-TR"/>
        </w:rPr>
        <mc:AlternateContent>
          <mc:Choice Requires="wpg">
            <w:drawing>
              <wp:anchor distT="0" distB="0" distL="114300" distR="114300" simplePos="0" relativeHeight="251663360" behindDoc="1" locked="0" layoutInCell="1" allowOverlap="1" wp14:anchorId="57EFBE8B" wp14:editId="236DCEF0">
                <wp:simplePos x="0" y="0"/>
                <wp:positionH relativeFrom="page">
                  <wp:posOffset>669925</wp:posOffset>
                </wp:positionH>
                <wp:positionV relativeFrom="page">
                  <wp:posOffset>1302385</wp:posOffset>
                </wp:positionV>
                <wp:extent cx="6291580" cy="8855075"/>
                <wp:effectExtent l="0" t="0" r="0" b="0"/>
                <wp:wrapNone/>
                <wp:docPr id="1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1580" cy="8855075"/>
                          <a:chOff x="1055" y="2051"/>
                          <a:chExt cx="9908" cy="13945"/>
                        </a:xfrm>
                      </wpg:grpSpPr>
                      <wps:wsp>
                        <wps:cNvPr id="13" name="AutoShape 19"/>
                        <wps:cNvSpPr>
                          <a:spLocks/>
                        </wps:cNvSpPr>
                        <wps:spPr bwMode="auto">
                          <a:xfrm>
                            <a:off x="1056" y="2050"/>
                            <a:ext cx="9888" cy="13945"/>
                          </a:xfrm>
                          <a:custGeom>
                            <a:avLst/>
                            <a:gdLst>
                              <a:gd name="T0" fmla="+- 0 1056 1056"/>
                              <a:gd name="T1" fmla="*/ T0 w 9888"/>
                              <a:gd name="T2" fmla="+- 0 2056 2051"/>
                              <a:gd name="T3" fmla="*/ 2056 h 13945"/>
                              <a:gd name="T4" fmla="+- 0 10944 1056"/>
                              <a:gd name="T5" fmla="*/ T4 w 9888"/>
                              <a:gd name="T6" fmla="+- 0 2056 2051"/>
                              <a:gd name="T7" fmla="*/ 2056 h 13945"/>
                              <a:gd name="T8" fmla="+- 0 1060 1056"/>
                              <a:gd name="T9" fmla="*/ T8 w 9888"/>
                              <a:gd name="T10" fmla="+- 0 2051 2051"/>
                              <a:gd name="T11" fmla="*/ 2051 h 13945"/>
                              <a:gd name="T12" fmla="+- 0 1060 1056"/>
                              <a:gd name="T13" fmla="*/ T12 w 9888"/>
                              <a:gd name="T14" fmla="+- 0 15995 2051"/>
                              <a:gd name="T15" fmla="*/ 15995 h 13945"/>
                            </a:gdLst>
                            <a:ahLst/>
                            <a:cxnLst>
                              <a:cxn ang="0">
                                <a:pos x="T1" y="T3"/>
                              </a:cxn>
                              <a:cxn ang="0">
                                <a:pos x="T5" y="T7"/>
                              </a:cxn>
                              <a:cxn ang="0">
                                <a:pos x="T9" y="T11"/>
                              </a:cxn>
                              <a:cxn ang="0">
                                <a:pos x="T13" y="T15"/>
                              </a:cxn>
                            </a:cxnLst>
                            <a:rect l="0" t="0" r="r" b="b"/>
                            <a:pathLst>
                              <a:path w="9888" h="13945">
                                <a:moveTo>
                                  <a:pt x="0" y="5"/>
                                </a:moveTo>
                                <a:lnTo>
                                  <a:pt x="9888" y="5"/>
                                </a:lnTo>
                                <a:moveTo>
                                  <a:pt x="4" y="0"/>
                                </a:moveTo>
                                <a:lnTo>
                                  <a:pt x="4" y="13944"/>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Line 18"/>
                        <wps:cNvCnPr>
                          <a:cxnSpLocks noChangeShapeType="1"/>
                        </wps:cNvCnPr>
                        <wps:spPr bwMode="auto">
                          <a:xfrm>
                            <a:off x="10939" y="2051"/>
                            <a:ext cx="0" cy="1394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6" name="Line 17"/>
                        <wps:cNvCnPr>
                          <a:cxnSpLocks noChangeShapeType="1"/>
                        </wps:cNvCnPr>
                        <wps:spPr bwMode="auto">
                          <a:xfrm>
                            <a:off x="1070" y="15986"/>
                            <a:ext cx="9893"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463B1307" id="Group 16" o:spid="_x0000_s1026" style="position:absolute;margin-left:52.75pt;margin-top:102.55pt;width:495.4pt;height:697.25pt;z-index:-251653120;mso-position-horizontal-relative:page;mso-position-vertical-relative:page" coordorigin="1055,2051" coordsize="9908,13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Y2ynwQAAMYPAAAOAAAAZHJzL2Uyb0RvYy54bWzkV9tu4zYQfS/QfyD02MKRaEu2ZMRZLGwn&#10;KJC2C6z7AbTuqCSqpBwnW/TfOzMUbdkbY410uy+bB4XyDIczZy6Hun33XFfsKVW6lM3C4Teew9Im&#10;lknZ5Avnj839KHSY7kSTiEo26cJ5SbXz7u7HH2737Twdy0JWSaoYGGn0fN8unKLr2rnr6rhIa6Fv&#10;ZJs2IMykqkUHryp3EyX2YL2u3LHnTd29VEmrZJxqDb+ujNC5I/tZlsbd71mm045VCwd86+ip6LnF&#10;p3t3K+a5Em1Rxr0b4g1e1KJs4NCDqZXoBNup8jNTdRkrqWXW3cSydmWWlXFKMUA03DuL5kHJXUux&#10;5PN93h5gAmjPcHqz2fi3pw+KlQnkbuywRtSQIzqW8SmCs2/zOeg8qPZj+0GZCGH5KOM/NYjdczm+&#10;50aZbfe/ygTsiV0nCZznTNVoAsJmz5SDl0MO0ueOxfDjdBzxIIRUxSALwyDwZoHJUlxAKnEf94LA&#10;YSAeewG3snW/P4o8KDnczCeRT1tdMTcnk7e9dxgalJw+oqr/G6ofC9GmlCyNiFlUJxbV94AC6TAe&#10;GWRJz8Kqh5gOJOilBui/iCagMrWo9HVtMY3C8CImYh7vdPeQSsqMeHrUnemJBFaU76Qviw0kJasr&#10;aI+fR8xjeB49TAbygxq3aj+5bOOxPaPje6PWFhTbwBYkcsqO2TzaAvSMGtgipYId0grNdjjTt3q9&#10;a5Hvv+ob1M3B3sa/4BvAeI1vM6v2Bd8A+oE57k0NduewRVYNYQsvuMZPc4CQvYobHyaBtC4Ah11/&#10;jXd8mIkNH1/y7ywRQRQFrzs4zAQntYGH0LG5rT9R2JKMn5u+JmHFBDKMR3OllRrnwgaChr7fTBBa&#10;MAFaWMAXlM0I2cyuUobkoGWA9RrTCBap2/FDnhiP+ggUMNM5JymHASdtTWG0osPAMQBcsv3CMW1c&#10;2MmGolo+pRtJSt1xpNpjj9KqGWoZQ+ChVbTi44aWzEE2QYumCXh/lFr9oRb2pd/DY+SwBV2nXBzC&#10;QRQGA6eR92VV0XCoGgxy6kUBJVXLqkxQiNFplW+XlWJPAnmc/vqjTtSAL5uEjBWpSNb9uhNlZdZw&#10;eEU1AZOxBxdnJBH135EXrcN16I/88XQ98r3VavT+fumPpvd8Fqwmq+Vyxf9B17g/L8okSRv0zl4a&#10;uH8dffTXF0P3h2vDSRQnwd7T3+fBuqduEMgQi/1P0QHfGfIwZLeVyQsQiZLmFgS3NlgUUn1y2B5u&#10;QAtH/7UTKnVY9UsDZBhx38crE734wWwML2oo2Q4loonB1MLpHOhMXC47c83atarMCziJU1obiUSY&#10;lcgy5J/xqn8BPv5GxDyBYWGuO49lkzIeIsSIF3D3sjFXHWjb/qrDGrksYOKkxOCblxauNWYWnGyx&#10;eF9B1tHEzJQj61m2Bpjt9cX2k704tcpQNcPFwqnAcwLV0jZ2XK+CXfNac02/v+Y6wPDmnrG1+g3L&#10;Ey4hw/IkmjqpNSK2/608Z1CFMPqBmUP6DhBzW55RGAG9YYVaXviK1fkdjv6vXJ30jQMfi0QE/Yct&#10;fo0O32nYHj+/7/4FAAD//wMAUEsDBBQABgAIAAAAIQAkDDax4gAAAA0BAAAPAAAAZHJzL2Rvd25y&#10;ZXYueG1sTI/BasMwDIbvg72D0WC31U6Lw5LFKaVsO5XB2sHYTY3VJDS2Q+wm6dvPPW03/ejj16di&#10;PZuOjTT41lkFyUIAI1s53dpawdfh7ekZmA9oNXbOkoIreViX93cF5tpN9pPGfahZLLE+RwVNCH3O&#10;ua8aMugXricbdyc3GAwxDjXXA06x3HR8KUTKDbY2Xmiwp21D1Xl/MQreJ5w2q+R13J1P2+vPQX58&#10;7xJS6vFh3rwACzSHPxhu+lEdyuh0dBerPetiFlJGVMFSyATYjRBZugJ2jJPMshR4WfD/X5S/AAAA&#10;//8DAFBLAQItABQABgAIAAAAIQC2gziS/gAAAOEBAAATAAAAAAAAAAAAAAAAAAAAAABbQ29udGVu&#10;dF9UeXBlc10ueG1sUEsBAi0AFAAGAAgAAAAhADj9If/WAAAAlAEAAAsAAAAAAAAAAAAAAAAALwEA&#10;AF9yZWxzLy5yZWxzUEsBAi0AFAAGAAgAAAAhAJvZjbKfBAAAxg8AAA4AAAAAAAAAAAAAAAAALgIA&#10;AGRycy9lMm9Eb2MueG1sUEsBAi0AFAAGAAgAAAAhACQMNrHiAAAADQEAAA8AAAAAAAAAAAAAAAAA&#10;+QYAAGRycy9kb3ducmV2LnhtbFBLBQYAAAAABAAEAPMAAAAICAAAAAA=&#10;">
                <v:shape id="AutoShape 19" o:spid="_x0000_s1027" style="position:absolute;left:1056;top:2050;width:9888;height:13945;visibility:visible;mso-wrap-style:square;v-text-anchor:top" coordsize="9888,13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TkswgAAANsAAAAPAAAAZHJzL2Rvd25yZXYueG1sRE/fa8Iw&#10;EH4f+D+EE3wZmuqgjK6piCgIOnDqwx6P5paUNZfSRK3//TIY7O0+vp9XLgfXihv1ofGsYD7LQBDX&#10;XjdsFFzO2+kriBCRNbaeScGDAiyr0VOJhfZ3/qDbKRqRQjgUqMDG2BVShtqSwzDzHXHivnzvMCbY&#10;G6l7vKdw18pFluXSYcOpwWJHa0v19+nqFKzeDxuzfz4eaG1yWuTN8Hk+WqUm42H1BiLSEP/Ff+6d&#10;TvNf4PeXdICsfgAAAP//AwBQSwECLQAUAAYACAAAACEA2+H2y+4AAACFAQAAEwAAAAAAAAAAAAAA&#10;AAAAAAAAW0NvbnRlbnRfVHlwZXNdLnhtbFBLAQItABQABgAIAAAAIQBa9CxbvwAAABUBAAALAAAA&#10;AAAAAAAAAAAAAB8BAABfcmVscy8ucmVsc1BLAQItABQABgAIAAAAIQAirTkswgAAANsAAAAPAAAA&#10;AAAAAAAAAAAAAAcCAABkcnMvZG93bnJldi54bWxQSwUGAAAAAAMAAwC3AAAA9gIAAAAA&#10;" path="m,5r9888,m4,r,13944e" filled="f" strokeweight=".16931mm">
                  <v:path arrowok="t" o:connecttype="custom" o:connectlocs="0,2056;9888,2056;4,2051;4,15995" o:connectangles="0,0,0,0"/>
                </v:shape>
                <v:line id="Line 18" o:spid="_x0000_s1028" style="position:absolute;visibility:visible;mso-wrap-style:square" from="10939,2051" to="10939,15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v:line id="Line 17" o:spid="_x0000_s1029" style="position:absolute;visibility:visible;mso-wrap-style:square" from="1070,15986" to="10963,15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oq9wwAAANsAAAAPAAAAZHJzL2Rvd25yZXYueG1sRI9BawIx&#10;FITvgv8hPKEXqVkVRLZGEbFgL4K2Qo/PzXOzdPOyJOm6/nsjCB6HmfmGWaw6W4uWfKgcKxiPMhDE&#10;hdMVlwp+vj/f5yBCRNZYOyYFNwqwWvZ7C8y1u/KB2mMsRYJwyFGBibHJpQyFIYth5Bri5F2ctxiT&#10;9KXUHq8Jbms5ybKZtFhxWjDY0MZQ8Xf8twrOw3Yy9b9h+1Waoc/2J3nedRel3gbd+gNEpC6+ws/2&#10;TiuYzuDxJf0AubwDAAD//wMAUEsBAi0AFAAGAAgAAAAhANvh9svuAAAAhQEAABMAAAAAAAAAAAAA&#10;AAAAAAAAAFtDb250ZW50X1R5cGVzXS54bWxQSwECLQAUAAYACAAAACEAWvQsW78AAAAVAQAACwAA&#10;AAAAAAAAAAAAAAAfAQAAX3JlbHMvLnJlbHNQSwECLQAUAAYACAAAACEAhMqKvcMAAADbAAAADwAA&#10;AAAAAAAAAAAAAAAHAgAAZHJzL2Rvd25yZXYueG1sUEsFBgAAAAADAAMAtwAAAPcCAAAAAA==&#10;" strokeweight=".16931mm"/>
                <w10:wrap anchorx="page" anchory="page"/>
              </v:group>
            </w:pict>
          </mc:Fallback>
        </mc:AlternateContent>
      </w:r>
      <w:r>
        <w:rPr>
          <w:noProof/>
          <w:lang w:eastAsia="tr-TR"/>
        </w:rPr>
        <mc:AlternateContent>
          <mc:Choice Requires="wpg">
            <w:drawing>
              <wp:anchor distT="0" distB="0" distL="114300" distR="114300" simplePos="0" relativeHeight="251659264" behindDoc="1" locked="0" layoutInCell="1" allowOverlap="1" wp14:anchorId="46A88B01" wp14:editId="4AE97995">
                <wp:simplePos x="0" y="0"/>
                <wp:positionH relativeFrom="page">
                  <wp:posOffset>669925</wp:posOffset>
                </wp:positionH>
                <wp:positionV relativeFrom="page">
                  <wp:posOffset>1302385</wp:posOffset>
                </wp:positionV>
                <wp:extent cx="6291580" cy="8855075"/>
                <wp:effectExtent l="0" t="0" r="0" b="0"/>
                <wp:wrapNone/>
                <wp:docPr id="2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1580" cy="8855075"/>
                          <a:chOff x="1055" y="2051"/>
                          <a:chExt cx="9908" cy="13945"/>
                        </a:xfrm>
                      </wpg:grpSpPr>
                      <wps:wsp>
                        <wps:cNvPr id="24" name="AutoShape 19"/>
                        <wps:cNvSpPr>
                          <a:spLocks/>
                        </wps:cNvSpPr>
                        <wps:spPr bwMode="auto">
                          <a:xfrm>
                            <a:off x="1056" y="2050"/>
                            <a:ext cx="9888" cy="13945"/>
                          </a:xfrm>
                          <a:custGeom>
                            <a:avLst/>
                            <a:gdLst>
                              <a:gd name="T0" fmla="+- 0 1056 1056"/>
                              <a:gd name="T1" fmla="*/ T0 w 9888"/>
                              <a:gd name="T2" fmla="+- 0 2056 2051"/>
                              <a:gd name="T3" fmla="*/ 2056 h 13945"/>
                              <a:gd name="T4" fmla="+- 0 10944 1056"/>
                              <a:gd name="T5" fmla="*/ T4 w 9888"/>
                              <a:gd name="T6" fmla="+- 0 2056 2051"/>
                              <a:gd name="T7" fmla="*/ 2056 h 13945"/>
                              <a:gd name="T8" fmla="+- 0 1060 1056"/>
                              <a:gd name="T9" fmla="*/ T8 w 9888"/>
                              <a:gd name="T10" fmla="+- 0 2051 2051"/>
                              <a:gd name="T11" fmla="*/ 2051 h 13945"/>
                              <a:gd name="T12" fmla="+- 0 1060 1056"/>
                              <a:gd name="T13" fmla="*/ T12 w 9888"/>
                              <a:gd name="T14" fmla="+- 0 15995 2051"/>
                              <a:gd name="T15" fmla="*/ 15995 h 13945"/>
                            </a:gdLst>
                            <a:ahLst/>
                            <a:cxnLst>
                              <a:cxn ang="0">
                                <a:pos x="T1" y="T3"/>
                              </a:cxn>
                              <a:cxn ang="0">
                                <a:pos x="T5" y="T7"/>
                              </a:cxn>
                              <a:cxn ang="0">
                                <a:pos x="T9" y="T11"/>
                              </a:cxn>
                              <a:cxn ang="0">
                                <a:pos x="T13" y="T15"/>
                              </a:cxn>
                            </a:cxnLst>
                            <a:rect l="0" t="0" r="r" b="b"/>
                            <a:pathLst>
                              <a:path w="9888" h="13945">
                                <a:moveTo>
                                  <a:pt x="0" y="5"/>
                                </a:moveTo>
                                <a:lnTo>
                                  <a:pt x="9888" y="5"/>
                                </a:lnTo>
                                <a:moveTo>
                                  <a:pt x="4" y="0"/>
                                </a:moveTo>
                                <a:lnTo>
                                  <a:pt x="4" y="13944"/>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Line 18"/>
                        <wps:cNvCnPr>
                          <a:cxnSpLocks noChangeShapeType="1"/>
                        </wps:cNvCnPr>
                        <wps:spPr bwMode="auto">
                          <a:xfrm>
                            <a:off x="10939" y="2051"/>
                            <a:ext cx="0" cy="1394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 name="Line 17"/>
                        <wps:cNvCnPr>
                          <a:cxnSpLocks noChangeShapeType="1"/>
                        </wps:cNvCnPr>
                        <wps:spPr bwMode="auto">
                          <a:xfrm>
                            <a:off x="1070" y="15986"/>
                            <a:ext cx="9893"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3BB9027D" id="Group 16" o:spid="_x0000_s1026" style="position:absolute;margin-left:52.75pt;margin-top:102.55pt;width:495.4pt;height:697.25pt;z-index:-251657216;mso-position-horizontal-relative:page;mso-position-vertical-relative:page" coordorigin="1055,2051" coordsize="9908,13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4DOowQAAMYPAAAOAAAAZHJzL2Uyb0RvYy54bWzkV9tu4zYQfS/QfyD02MKRaEu2ZMRZLHwJ&#10;CqTtAut+AK07KokqKcfJFv33zgxFW/bG2CDd7svmQaE8w+HMmcuhbt891RV7TJUuZbNw+I3nsLSJ&#10;ZVI2+cL5Y7sZhQ7TnWgSUckmXTjPqXbe3f34w+2hnadjWcgqSRUDI42eH9qFU3RdO3ddHRdpLfSN&#10;bNMGhJlUtejgVeVuosQBrNeVO/a8qXuQKmmVjFOt4deVETp3ZD/L0rj7Pct02rFq4YBvHT0VPXf4&#10;dO9uxTxXoi3KuHdDvMGLWpQNHHo0tRKdYHtVfmaqLmMltcy6m1jWrsyyMk4pBoiGexfR3Cu5bymW&#10;fH7I2yNMAO0FTm82G//2+EGxMlk444nDGlFDjuhYxqcIzqHN56Bzr9qP7QdlIoTlg4z/1CB2L+X4&#10;nhtltjv8KhOwJ/adJHCeMlWjCQibPVEOno85SJ86FsOP03HEgxBSFYMsDIPAmwUmS3EBqcR93AsC&#10;h4F47AXcytb9/ijyoORwM59EPm11xdycTN723mFoUHL6hKr+b6h+LESbUrI0ImZR9S2q7wEF0mE8&#10;MsiSnoVVDzEdSNBLDdB/EU1AZWpR6evaYhqF4VVMxDze6+4+lZQZ8figO9MTCawo30lfFltISlZX&#10;0B4/j5jH8Dx6mAzkRzVu1X5y2dZjB0bH90atrbFVIluQyCk7ZfNkC2rSHAm2SKlgx7RCsx3PBJTP&#10;XIt8/0XfoG6O9rb+Fd8AxoGxq77NrNoXfAPoB+a4NzXYXcIWWTWELbziGj/PAUL2Im58mATSugIc&#10;P0/EVe/4MBNbPr7m30UigigKXnZwmAlOagMPoWNzW3+isCUZPzV9TcKKCWQYj+ZKKzXOhS0EDX2/&#10;nSC0YAK0sICvKJsRsp29ShmSg5YB1teYRrBI3Y4f8sR41EeggJkuOUk5DDhpZwqjFR0GjgHgkh0W&#10;jmnjwk42FNXyMd1KUupOI9Uee5JWzVDLGAIPraIVnza0ZA6yCVo0TcD7k9TqD7WwL/0eHiOHLeg6&#10;5eIYDqIwGDiN3JRVRcOhajDIqRcFlFQtqzJBIUanVb5bVoo9CuRx+uuPOlMDvmwSMlakIln3606U&#10;lVnD4RXVBEzGHlyckUTUf0detA7XoT/yx9P1yPdWq9H7zdIfTTd8Fqwmq+Vyxf9B17g/L8okSRv0&#10;zl4auP86+uivL4buj9eGsyjOgt3Q3+fBuuduEMgQi/1P0QHfGfIwZLeTyTMQiZLmFgS3NlgUUn1y&#10;2AFuQAtH/7UXKnVY9UsDZBhx38crE734wWwML2oo2Q0loonB1MLpHOhMXC47c83at6rMCziJU1ob&#10;iUSYlcgy5J/xqn8BPv5WxAz9b647D2WTMh4ixIgXcPeyMVcdaNv+qsMauSxg4qTE4NvnFq41Zhac&#10;bbF4v4Kso4mZKTic8Wgxt2wNMNvri+0ne3FqlaFqhouFU4HnBKqlbey4XgUtvtRc0++vuY4wvLln&#10;bK1+w/KES8iwPImmzmqNiO1/K88ZVCGMfmDmkL4DTuUZhRHQG1ao5YWvWJ3f4ej/ytVJ3zjwsUhE&#10;0H/Y4tfo8J2G7enz++5fAAAA//8DAFBLAwQUAAYACAAAACEAJAw2seIAAAANAQAADwAAAGRycy9k&#10;b3ducmV2LnhtbEyPwWrDMAyG74O9g9Fgt9VOi8OSxSmlbDuVwdrB2E2N1SQ0tkPsJunbzz1tN/3o&#10;49enYj2bjo00+NZZBclCACNbOd3aWsHX4e3pGZgPaDV2zpKCK3lYl/d3BebaTfaTxn2oWSyxPkcF&#10;TQh9zrmvGjLoF64nG3cnNxgMMQ411wNOsdx0fClEyg22Nl5osKdtQ9V5fzEK3iecNqvkddydT9vr&#10;z0F+fO8SUurxYd68AAs0hz8YbvpRHcrodHQXqz3rYhZSRlTBUsgE2I0QWboCdoyTzLIUeFnw/1+U&#10;vwAAAP//AwBQSwECLQAUAAYACAAAACEAtoM4kv4AAADhAQAAEwAAAAAAAAAAAAAAAAAAAAAAW0Nv&#10;bnRlbnRfVHlwZXNdLnhtbFBLAQItABQABgAIAAAAIQA4/SH/1gAAAJQBAAALAAAAAAAAAAAAAAAA&#10;AC8BAABfcmVscy8ucmVsc1BLAQItABQABgAIAAAAIQBMd4DOowQAAMYPAAAOAAAAAAAAAAAAAAAA&#10;AC4CAABkcnMvZTJvRG9jLnhtbFBLAQItABQABgAIAAAAIQAkDDax4gAAAA0BAAAPAAAAAAAAAAAA&#10;AAAAAP0GAABkcnMvZG93bnJldi54bWxQSwUGAAAAAAQABADzAAAADAgAAAAA&#10;">
                <v:shape id="AutoShape 19" o:spid="_x0000_s1027" style="position:absolute;left:1056;top:2050;width:9888;height:13945;visibility:visible;mso-wrap-style:square;v-text-anchor:top" coordsize="9888,13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GvlxAAAANsAAAAPAAAAZHJzL2Rvd25yZXYueG1sRI9BawIx&#10;FITvBf9DeIKXolmXspTVKCIWBC1Y9eDxsXkmi5uXZZPq+u+bQqHHYWa+YebL3jXiTl2oPSuYTjIQ&#10;xJXXNRsF59PH+B1EiMgaG8+k4EkBlovByxxL7R/8RfdjNCJBOJSowMbYllKGypLDMPEtcfKuvnMY&#10;k+yM1B0+Etw1Ms+yQjqsOS1YbGltqbodv52C1ed+Y3avhz2tTUF5UfeX08EqNRr2qxmISH38D/+1&#10;t1pB/ga/X9IPkIsfAAAA//8DAFBLAQItABQABgAIAAAAIQDb4fbL7gAAAIUBAAATAAAAAAAAAAAA&#10;AAAAAAAAAABbQ29udGVudF9UeXBlc10ueG1sUEsBAi0AFAAGAAgAAAAhAFr0LFu/AAAAFQEAAAsA&#10;AAAAAAAAAAAAAAAAHwEAAF9yZWxzLy5yZWxzUEsBAi0AFAAGAAgAAAAhAGMoa+XEAAAA2wAAAA8A&#10;AAAAAAAAAAAAAAAABwIAAGRycy9kb3ducmV2LnhtbFBLBQYAAAAAAwADALcAAAD4AgAAAAA=&#10;" path="m,5r9888,m4,r,13944e" filled="f" strokeweight=".16931mm">
                  <v:path arrowok="t" o:connecttype="custom" o:connectlocs="0,2056;9888,2056;4,2051;4,15995" o:connectangles="0,0,0,0"/>
                </v:shape>
                <v:line id="Line 18" o:spid="_x0000_s1028" style="position:absolute;visibility:visible;mso-wrap-style:square" from="10939,2051" to="10939,15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v:line id="Line 17" o:spid="_x0000_s1029" style="position:absolute;visibility:visible;mso-wrap-style:square" from="1070,15986" to="10963,15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xxgxAAAANsAAAAPAAAAZHJzL2Rvd25yZXYueG1sRI9PawIx&#10;FMTvBb9DeIIX0Wy3ILIaRcSCvRTqH/D43Dw3i5uXJYnr9ts3hUKPw8z8hlmue9uIjnyoHSt4nWYg&#10;iEuna64UnI7vkzmIEJE1No5JwTcFWK8GL0sstHvyF3WHWIkE4VCgAhNjW0gZSkMWw9S1xMm7OW8x&#10;JukrqT0+E9w2Ms+ymbRYc1ow2NLWUHk/PKyC67jL3/wl7D4qM/bZ51le9/1NqdGw3yxAROrjf/iv&#10;vdcK8hn8fkk/QK5+AAAA//8DAFBLAQItABQABgAIAAAAIQDb4fbL7gAAAIUBAAATAAAAAAAAAAAA&#10;AAAAAAAAAABbQ29udGVudF9UeXBlc10ueG1sUEsBAi0AFAAGAAgAAAAhAFr0LFu/AAAAFQEAAAsA&#10;AAAAAAAAAAAAAAAAHwEAAF9yZWxzLy5yZWxzUEsBAi0AFAAGAAgAAAAhAAETHGDEAAAA2wAAAA8A&#10;AAAAAAAAAAAAAAAABwIAAGRycy9kb3ducmV2LnhtbFBLBQYAAAAAAwADALcAAAD4AgAAAAA=&#10;" strokeweight=".16931mm"/>
                <w10:wrap anchorx="page" anchory="page"/>
              </v:group>
            </w:pict>
          </mc:Fallback>
        </mc:AlternateContent>
      </w:r>
    </w:p>
    <w:p w:rsidR="00D57B10" w:rsidRPr="0042621A" w:rsidRDefault="00D57B10" w:rsidP="00D57B10">
      <w:pPr>
        <w:pStyle w:val="Balk1"/>
        <w:ind w:left="851"/>
        <w:rPr>
          <w:rFonts w:ascii="Times New Roman" w:hAnsi="Times New Roman" w:cs="Times New Roman"/>
        </w:rPr>
      </w:pPr>
      <w:bookmarkStart w:id="2" w:name="_Toc73526373"/>
      <w:r w:rsidRPr="0042621A">
        <w:rPr>
          <w:rFonts w:ascii="Times New Roman" w:hAnsi="Times New Roman" w:cs="Times New Roman"/>
        </w:rPr>
        <w:t xml:space="preserve">EK 9. YÜKSEK LİSANS VE </w:t>
      </w:r>
      <w:r w:rsidRPr="00231092">
        <w:rPr>
          <w:rFonts w:ascii="Times New Roman" w:hAnsi="Times New Roman" w:cs="Times New Roman"/>
          <w:highlight w:val="yellow"/>
        </w:rPr>
        <w:t>DOKTORA TEZİ “DIŞ KAPAK SAYFASI</w:t>
      </w:r>
      <w:r w:rsidRPr="0042621A">
        <w:rPr>
          <w:rFonts w:ascii="Times New Roman" w:hAnsi="Times New Roman" w:cs="Times New Roman"/>
        </w:rPr>
        <w:t>”NIN GÖRÜNÜMÜ VE KOMPOZİSYONU</w:t>
      </w:r>
      <w:bookmarkEnd w:id="2"/>
    </w:p>
    <w:p w:rsidR="00D57B10" w:rsidRDefault="00D57B10" w:rsidP="00D57B10">
      <w:pPr>
        <w:pStyle w:val="GvdeMetni"/>
        <w:rPr>
          <w:b/>
          <w:sz w:val="26"/>
        </w:rPr>
      </w:pPr>
    </w:p>
    <w:p w:rsidR="00D57B10" w:rsidRDefault="00D57B10" w:rsidP="00D57B10">
      <w:pPr>
        <w:pStyle w:val="GvdeMetni"/>
        <w:rPr>
          <w:b/>
          <w:sz w:val="26"/>
        </w:rPr>
      </w:pPr>
      <w:r>
        <w:rPr>
          <w:b/>
          <w:noProof/>
          <w:sz w:val="26"/>
          <w:lang w:eastAsia="tr-TR"/>
        </w:rPr>
        <mc:AlternateContent>
          <mc:Choice Requires="wps">
            <w:drawing>
              <wp:anchor distT="0" distB="0" distL="114300" distR="114300" simplePos="0" relativeHeight="251668480" behindDoc="0" locked="0" layoutInCell="1" allowOverlap="1" wp14:anchorId="79EA2942" wp14:editId="273DCAE7">
                <wp:simplePos x="0" y="0"/>
                <wp:positionH relativeFrom="column">
                  <wp:posOffset>654050</wp:posOffset>
                </wp:positionH>
                <wp:positionV relativeFrom="paragraph">
                  <wp:posOffset>113030</wp:posOffset>
                </wp:positionV>
                <wp:extent cx="923925" cy="876300"/>
                <wp:effectExtent l="0" t="0" r="635" b="0"/>
                <wp:wrapNone/>
                <wp:docPr id="8" name="Metin Kutusu 8"/>
                <wp:cNvGraphicFramePr/>
                <a:graphic xmlns:a="http://schemas.openxmlformats.org/drawingml/2006/main">
                  <a:graphicData uri="http://schemas.microsoft.com/office/word/2010/wordprocessingShape">
                    <wps:wsp>
                      <wps:cNvSpPr txBox="1"/>
                      <wps:spPr>
                        <a:xfrm>
                          <a:off x="0" y="0"/>
                          <a:ext cx="923925" cy="876300"/>
                        </a:xfrm>
                        <a:prstGeom prst="rect">
                          <a:avLst/>
                        </a:prstGeom>
                        <a:solidFill>
                          <a:schemeClr val="lt1"/>
                        </a:solidFill>
                        <a:ln w="6350">
                          <a:noFill/>
                        </a:ln>
                      </wps:spPr>
                      <wps:txbx>
                        <w:txbxContent>
                          <w:p w:rsidR="00136A22" w:rsidRDefault="00136A22" w:rsidP="00D57B10">
                            <w:r>
                              <w:rPr>
                                <w:noProof/>
                                <w:lang w:eastAsia="tr-TR"/>
                              </w:rPr>
                              <w:drawing>
                                <wp:inline distT="0" distB="0" distL="0" distR="0" wp14:anchorId="6935908E" wp14:editId="46F78DE6">
                                  <wp:extent cx="733425" cy="75247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75247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cx="http://schemas.microsoft.com/office/drawing/2014/chartex">
            <w:pict>
              <v:shapetype w14:anchorId="79EA2942" id="_x0000_t202" coordsize="21600,21600" o:spt="202" path="m,l,21600r21600,l21600,xe">
                <v:stroke joinstyle="miter"/>
                <v:path gradientshapeok="t" o:connecttype="rect"/>
              </v:shapetype>
              <v:shape id="Metin Kutusu 8" o:spid="_x0000_s1026" type="#_x0000_t202" style="position:absolute;margin-left:51.5pt;margin-top:8.9pt;width:72.75pt;height:69pt;z-index:251668480;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K6SRAIAAHoEAAAOAAAAZHJzL2Uyb0RvYy54bWysVE1v2zAMvQ/YfxB0X52knwnqFFmLDsO6&#10;tkA79KzIcmJAFgWJid39+j3JSdt1Ow27KJRIk3zvkTm/6FsrtibEhlwpxwcjKYzTVDVuVcofj9ef&#10;zqSIrFylLDlTymcT5cX844fzzs/MhNZkKxMEkrg463wp18x+VhRRr02r4gF54+CsKbSKcQ2rogqq&#10;Q/bWFpPR6KToKFQ+kDYx4vVqcMp5zl/XRvNdXUfDwpYSvXE+Qz6X6Szm52q2CsqvG71rQ/1DF61q&#10;HIq+pLpSrMQmNH+kahsdKFLNB5raguq60SZjAJrx6B2ah7XyJmMBOdG/0BT/X1p9u70PoqlKCaGc&#10;aiHRd8ONE982vIkbcZYY6nycIfDBI5T7z9RD6f17xGMC3tehTb+AJOAH188v/JqehcbjdHI4nRxL&#10;oeE6Oz05HGX+i9ePfYj8xVArklHKAPkyq2p7ExmNIHQfkmpFsk113VibL2lkzKUNYqsgtuXcIr74&#10;Lco60ZXy5PB4lBM7Sp8Pma1DgQR1gJQs7pf9Dv+SqmfADzSMUPT6ukGTNyryvQqYGSDGHvAdjtoS&#10;itDOkmJN4eff3lM8pIRXig4zWEqHJZHCfnWQeDo+Okojmy9Hx6cTXMJbz/Ktx23aSwLuMfbN62ym&#10;eLZ7sw7UPmFZFqkmXMppVC4l781LHvYCy6bNYpGDMKRe8Y178DqlTjwnAR77JxX8TiWGvLe0n1U1&#10;eyfWEJsV8osNg/CsZKJ34HTHOgY8C7xbxrRBb+856vUvY/4LAAD//wMAUEsDBBQABgAIAAAAIQB3&#10;o1or3wAAAAoBAAAPAAAAZHJzL2Rvd25yZXYueG1sTI9BT8MwDIXvSPyHyEjcWMpGoStNpwnRE9ok&#10;xiSuWWPaisSpmmwL/HrMCW5+9tPz+6pVclaccAqDJwW3swwEUuvNQJ2C/VtzU4AIUZPR1hMq+MIA&#10;q/ryotKl8Wd6xdMudoJDKJRaQR/jWEoZ2h6dDjM/IvHtw09OR5ZTJ82kzxzurJxn2b10eiD+0OsR&#10;n3psP3dHp2DdLF422+dl8247u99+L9NmDEmp66u0fgQRMcU/M/zW5+pQc6eDP5IJwrLOFswSeXhg&#10;BDbM74ocxIEXeV6ArCv5H6H+AQAA//8DAFBLAQItABQABgAIAAAAIQC2gziS/gAAAOEBAAATAAAA&#10;AAAAAAAAAAAAAAAAAABbQ29udGVudF9UeXBlc10ueG1sUEsBAi0AFAAGAAgAAAAhADj9If/WAAAA&#10;lAEAAAsAAAAAAAAAAAAAAAAALwEAAF9yZWxzLy5yZWxzUEsBAi0AFAAGAAgAAAAhAKM8rpJEAgAA&#10;egQAAA4AAAAAAAAAAAAAAAAALgIAAGRycy9lMm9Eb2MueG1sUEsBAi0AFAAGAAgAAAAhAHejWivf&#10;AAAACgEAAA8AAAAAAAAAAAAAAAAAngQAAGRycy9kb3ducmV2LnhtbFBLBQYAAAAABAAEAPMAAACq&#10;BQAAAAA=&#10;" fillcolor="white [3201]" stroked="f" strokeweight=".5pt">
                <v:textbox style="mso-fit-shape-to-text:t">
                  <w:txbxContent>
                    <w:p w:rsidR="00136A22" w:rsidRDefault="00136A22" w:rsidP="00D57B10">
                      <w:r>
                        <w:rPr>
                          <w:noProof/>
                          <w:lang w:eastAsia="tr-TR"/>
                        </w:rPr>
                        <w:drawing>
                          <wp:inline distT="0" distB="0" distL="0" distR="0" wp14:anchorId="6935908E" wp14:editId="46F78DE6">
                            <wp:extent cx="733425" cy="75247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425" cy="752475"/>
                                    </a:xfrm>
                                    <a:prstGeom prst="rect">
                                      <a:avLst/>
                                    </a:prstGeom>
                                    <a:noFill/>
                                    <a:ln>
                                      <a:noFill/>
                                    </a:ln>
                                  </pic:spPr>
                                </pic:pic>
                              </a:graphicData>
                            </a:graphic>
                          </wp:inline>
                        </w:drawing>
                      </w:r>
                    </w:p>
                  </w:txbxContent>
                </v:textbox>
              </v:shape>
            </w:pict>
          </mc:Fallback>
        </mc:AlternateContent>
      </w:r>
    </w:p>
    <w:p w:rsidR="00D57B10" w:rsidRDefault="00D57B10" w:rsidP="00D57B10">
      <w:pPr>
        <w:pStyle w:val="GvdeMetni"/>
        <w:spacing w:before="2"/>
        <w:rPr>
          <w:b/>
        </w:rPr>
      </w:pPr>
    </w:p>
    <w:p w:rsidR="00D57B10" w:rsidRDefault="00D57B10" w:rsidP="00D57B10">
      <w:pPr>
        <w:ind w:left="841" w:right="841"/>
        <w:jc w:val="center"/>
        <w:rPr>
          <w:b/>
          <w:sz w:val="24"/>
        </w:rPr>
      </w:pPr>
      <w:r>
        <w:rPr>
          <w:b/>
          <w:sz w:val="24"/>
        </w:rPr>
        <w:t>T.C.</w:t>
      </w:r>
    </w:p>
    <w:p w:rsidR="00D57B10" w:rsidRDefault="00D57B10" w:rsidP="00D57B10">
      <w:pPr>
        <w:spacing w:before="53"/>
        <w:ind w:left="3720" w:right="3789" w:firstLine="91"/>
        <w:jc w:val="center"/>
        <w:rPr>
          <w:b/>
          <w:sz w:val="24"/>
        </w:rPr>
      </w:pPr>
      <w:r>
        <w:rPr>
          <w:b/>
          <w:sz w:val="24"/>
        </w:rPr>
        <w:t>KAYSERİ ÜNİVERSİTESİ LİSANSÜSTÜ EĞİTİM ENSTİTÜSÜ</w:t>
      </w:r>
    </w:p>
    <w:p w:rsidR="00D57B10" w:rsidRDefault="00D57B10" w:rsidP="00D57B10">
      <w:pPr>
        <w:ind w:left="835" w:right="1776"/>
        <w:jc w:val="center"/>
        <w:rPr>
          <w:b/>
          <w:sz w:val="24"/>
        </w:rPr>
      </w:pPr>
      <w:r>
        <w:rPr>
          <w:b/>
          <w:sz w:val="24"/>
        </w:rPr>
        <w:t>………………ANABİLİM DALI</w:t>
      </w:r>
    </w:p>
    <w:p w:rsidR="00136A22" w:rsidRDefault="00136A22" w:rsidP="00D57B10">
      <w:pPr>
        <w:ind w:left="835" w:right="1776"/>
        <w:jc w:val="center"/>
        <w:rPr>
          <w:b/>
          <w:sz w:val="24"/>
        </w:rPr>
      </w:pPr>
      <w:r w:rsidRPr="002D2A90">
        <w:rPr>
          <w:b/>
          <w:sz w:val="24"/>
          <w:highlight w:val="yellow"/>
        </w:rPr>
        <w:t>(16 punto ortalı)</w:t>
      </w:r>
    </w:p>
    <w:p w:rsidR="00D57B10" w:rsidRDefault="00D57B10" w:rsidP="00D57B10">
      <w:pPr>
        <w:ind w:left="933" w:right="1776"/>
        <w:jc w:val="center"/>
        <w:rPr>
          <w:b/>
          <w:sz w:val="24"/>
        </w:rPr>
      </w:pPr>
    </w:p>
    <w:p w:rsidR="00D57B10" w:rsidRDefault="00D57B10" w:rsidP="00D57B10">
      <w:pPr>
        <w:pStyle w:val="GvdeMetni"/>
        <w:rPr>
          <w:b/>
          <w:sz w:val="26"/>
        </w:rPr>
      </w:pPr>
      <w:r>
        <w:rPr>
          <w:b/>
          <w:noProof/>
          <w:lang w:eastAsia="tr-TR"/>
        </w:rPr>
        <mc:AlternateContent>
          <mc:Choice Requires="wps">
            <w:drawing>
              <wp:anchor distT="0" distB="0" distL="114300" distR="114300" simplePos="0" relativeHeight="251664384" behindDoc="0" locked="0" layoutInCell="1" allowOverlap="1" wp14:anchorId="089DD890" wp14:editId="2A89BB38">
                <wp:simplePos x="0" y="0"/>
                <wp:positionH relativeFrom="column">
                  <wp:posOffset>825500</wp:posOffset>
                </wp:positionH>
                <wp:positionV relativeFrom="paragraph">
                  <wp:posOffset>83820</wp:posOffset>
                </wp:positionV>
                <wp:extent cx="400050" cy="1019175"/>
                <wp:effectExtent l="0" t="0" r="0" b="9525"/>
                <wp:wrapNone/>
                <wp:docPr id="2" name="Metin Kutusu 2"/>
                <wp:cNvGraphicFramePr/>
                <a:graphic xmlns:a="http://schemas.openxmlformats.org/drawingml/2006/main">
                  <a:graphicData uri="http://schemas.microsoft.com/office/word/2010/wordprocessingShape">
                    <wps:wsp>
                      <wps:cNvSpPr txBox="1"/>
                      <wps:spPr>
                        <a:xfrm>
                          <a:off x="0" y="0"/>
                          <a:ext cx="400050" cy="1019175"/>
                        </a:xfrm>
                        <a:prstGeom prst="rect">
                          <a:avLst/>
                        </a:prstGeom>
                        <a:solidFill>
                          <a:schemeClr val="lt1"/>
                        </a:solidFill>
                        <a:ln w="6350">
                          <a:noFill/>
                        </a:ln>
                      </wps:spPr>
                      <wps:txbx>
                        <w:txbxContent>
                          <w:p w:rsidR="00136A22" w:rsidRDefault="00136A22" w:rsidP="00D57B10">
                            <w:r>
                              <w:t>Hazırlayan</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shape w14:anchorId="089DD890" id="Metin Kutusu 2" o:spid="_x0000_s1027" type="#_x0000_t202" style="position:absolute;margin-left:65pt;margin-top:6.6pt;width:31.5pt;height:80.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DcRwIAAIQEAAAOAAAAZHJzL2Uyb0RvYy54bWysVN1v2jAQf5+0/8Hy+0jCoF0jQsWomKax&#10;thKd+mwch1hyfJ7tkLC/vmcHKOv2NO3lcl++j9/dZXbbN4rshXUSdEGzUUqJ0BxKqXcF/fG0+vCJ&#10;EueZLpkCLQp6EI7ezt+/m3UmF2OoQZXCEgyiXd6ZgtbemzxJHK9Fw9wIjNBorMA2zKNod0lpWYfR&#10;G5WM0/Qq6cCWxgIXzqH2bjDSeYxfVYL7h6pywhNVUKzNR2oj3QaazGcs31lmasmPZbB/qKJhUmPS&#10;c6g75hlprfwjVCO5BQeVH3FoEqgqyUXsAbvJ0jfdbGpmROwFwXHmDJP7f2H5/f7RElkWdEyJZg2O&#10;6LvwUpNvrW9dS8YBoc64HB03Bl19/xl6nPRJ71AZGu8r24QvtkTQjlgfzviK3hOOykmaplO0cDRl&#10;aXaTXU9DmOT1tbHOfxHQkMAU1OL8Iqxsv3Z+cD25hGQOlCxXUqkohJ0RS2XJnuG0lY81YvDfvJQm&#10;XUGvPmId4ZGG8HyIrDTWEnodegqc77d9ROfc7xbKA8JgYVglZ/hKYq1r5vwjs7g72B/eg39AUinA&#10;XHDkKKnB/vqbPvgXNFBKOtzFgrqfLbOCEvVV47BvsskkLG8UJtPrMQr20rK9tOi2WQICkOHlGR7Z&#10;4O/Via0sNM94NouQFU1Mc6ysoJh9YJd+uBA8Oy4Wi+iE62qYX+uN4SF0wC5M4ql/ZtYcx+Vx0Pdw&#10;2lqWv5na4Dugvmg9VDKONOA8oHqEH1c9LsXxLMMtXcrR6/XnMX8BAAD//wMAUEsDBBQABgAIAAAA&#10;IQD1s8i23QAAAAoBAAAPAAAAZHJzL2Rvd25yZXYueG1sTE/RSsNAEHwX/IdjBd/sxQasjbkUUUR8&#10;EVsLvm5z2ySY24u5a5r69W6e6tvMzjA7k69G16qB+tB4NnA7S0ARl942XBnYfr7c3IMKEdli65kM&#10;nCjAqri8yDGz/shrGjaxUhLCIUMDdYxdpnUoa3IYZr4jFm3ve4dRaF9p2+NRwl2r50lypx02LB9q&#10;7OippvJ7c3AGSnS/H++DX572drtun19/3r46NOb6anx8ABVpjGczTPWlOhTSaecPbINqhaeJbIkT&#10;mIOaDMtUDjsBi3QBusj1/wnFHwAAAP//AwBQSwECLQAUAAYACAAAACEAtoM4kv4AAADhAQAAEwAA&#10;AAAAAAAAAAAAAAAAAAAAW0NvbnRlbnRfVHlwZXNdLnhtbFBLAQItABQABgAIAAAAIQA4/SH/1gAA&#10;AJQBAAALAAAAAAAAAAAAAAAAAC8BAABfcmVscy8ucmVsc1BLAQItABQABgAIAAAAIQD7/MDcRwIA&#10;AIQEAAAOAAAAAAAAAAAAAAAAAC4CAABkcnMvZTJvRG9jLnhtbFBLAQItABQABgAIAAAAIQD1s8i2&#10;3QAAAAoBAAAPAAAAAAAAAAAAAAAAAKEEAABkcnMvZG93bnJldi54bWxQSwUGAAAAAAQABADzAAAA&#10;qwUAAAAA&#10;" fillcolor="white [3201]" stroked="f" strokeweight=".5pt">
                <v:textbox style="layout-flow:vertical">
                  <w:txbxContent>
                    <w:p w:rsidR="00136A22" w:rsidRDefault="00136A22" w:rsidP="00D57B10">
                      <w:r>
                        <w:t>Hazırlayan</w:t>
                      </w:r>
                    </w:p>
                  </w:txbxContent>
                </v:textbox>
              </v:shape>
            </w:pict>
          </mc:Fallback>
        </mc:AlternateContent>
      </w:r>
    </w:p>
    <w:p w:rsidR="00D57B10" w:rsidRDefault="00D57B10" w:rsidP="00D57B10">
      <w:pPr>
        <w:pStyle w:val="GvdeMetni"/>
        <w:rPr>
          <w:b/>
          <w:sz w:val="26"/>
        </w:rPr>
      </w:pPr>
    </w:p>
    <w:p w:rsidR="00D57B10" w:rsidRDefault="00D57B10" w:rsidP="00D57B10">
      <w:pPr>
        <w:pStyle w:val="GvdeMetni"/>
        <w:rPr>
          <w:b/>
          <w:sz w:val="26"/>
        </w:rPr>
      </w:pPr>
    </w:p>
    <w:p w:rsidR="00D57B10" w:rsidRDefault="00D57B10" w:rsidP="00D57B10">
      <w:pPr>
        <w:pStyle w:val="GvdeMetni"/>
        <w:rPr>
          <w:b/>
          <w:sz w:val="26"/>
        </w:rPr>
      </w:pPr>
    </w:p>
    <w:p w:rsidR="00D57B10" w:rsidRDefault="00D57B10" w:rsidP="00D57B10">
      <w:pPr>
        <w:pStyle w:val="GvdeMetni"/>
        <w:spacing w:before="7"/>
        <w:rPr>
          <w:b/>
          <w:sz w:val="35"/>
        </w:rPr>
      </w:pPr>
    </w:p>
    <w:p w:rsidR="00136A22" w:rsidRDefault="00D57B10" w:rsidP="00136A22">
      <w:pPr>
        <w:ind w:left="835" w:right="1776"/>
        <w:jc w:val="center"/>
        <w:rPr>
          <w:b/>
          <w:sz w:val="24"/>
        </w:rPr>
      </w:pPr>
      <w:r>
        <w:rPr>
          <w:b/>
          <w:sz w:val="24"/>
        </w:rPr>
        <w:t>TEZİN ADI</w:t>
      </w:r>
      <w:r w:rsidR="00136A22">
        <w:rPr>
          <w:b/>
          <w:sz w:val="24"/>
        </w:rPr>
        <w:t>(16 punto ortalı)</w:t>
      </w:r>
    </w:p>
    <w:p w:rsidR="00D57B10" w:rsidRDefault="00D57B10" w:rsidP="00D57B10">
      <w:pPr>
        <w:spacing w:before="1"/>
        <w:ind w:left="1021" w:right="841"/>
        <w:jc w:val="center"/>
        <w:rPr>
          <w:b/>
          <w:sz w:val="24"/>
        </w:rPr>
      </w:pPr>
    </w:p>
    <w:p w:rsidR="00D57B10" w:rsidRDefault="00D57B10" w:rsidP="00D57B10">
      <w:pPr>
        <w:pStyle w:val="GvdeMetni"/>
        <w:rPr>
          <w:b/>
          <w:sz w:val="26"/>
        </w:rPr>
      </w:pPr>
    </w:p>
    <w:p w:rsidR="00136A22" w:rsidRDefault="00136A22" w:rsidP="00136A22">
      <w:pPr>
        <w:ind w:left="933" w:right="1776"/>
        <w:jc w:val="center"/>
        <w:rPr>
          <w:b/>
          <w:sz w:val="24"/>
        </w:rPr>
      </w:pPr>
    </w:p>
    <w:p w:rsidR="00D57B10" w:rsidRDefault="00D57B10" w:rsidP="00D57B10">
      <w:pPr>
        <w:pStyle w:val="GvdeMetni"/>
        <w:rPr>
          <w:b/>
          <w:sz w:val="26"/>
        </w:rPr>
      </w:pPr>
      <w:r>
        <w:rPr>
          <w:b/>
          <w:noProof/>
          <w:lang w:eastAsia="tr-TR"/>
        </w:rPr>
        <mc:AlternateContent>
          <mc:Choice Requires="wps">
            <w:drawing>
              <wp:anchor distT="0" distB="0" distL="114300" distR="114300" simplePos="0" relativeHeight="251665408" behindDoc="0" locked="0" layoutInCell="1" allowOverlap="1" wp14:anchorId="00E021F3" wp14:editId="31830925">
                <wp:simplePos x="0" y="0"/>
                <wp:positionH relativeFrom="column">
                  <wp:posOffset>863600</wp:posOffset>
                </wp:positionH>
                <wp:positionV relativeFrom="paragraph">
                  <wp:posOffset>148589</wp:posOffset>
                </wp:positionV>
                <wp:extent cx="400050" cy="1228725"/>
                <wp:effectExtent l="0" t="0" r="0" b="9525"/>
                <wp:wrapNone/>
                <wp:docPr id="3" name="Metin Kutusu 3"/>
                <wp:cNvGraphicFramePr/>
                <a:graphic xmlns:a="http://schemas.openxmlformats.org/drawingml/2006/main">
                  <a:graphicData uri="http://schemas.microsoft.com/office/word/2010/wordprocessingShape">
                    <wps:wsp>
                      <wps:cNvSpPr txBox="1"/>
                      <wps:spPr>
                        <a:xfrm>
                          <a:off x="0" y="0"/>
                          <a:ext cx="400050" cy="1228725"/>
                        </a:xfrm>
                        <a:prstGeom prst="rect">
                          <a:avLst/>
                        </a:prstGeom>
                        <a:solidFill>
                          <a:schemeClr val="lt1"/>
                        </a:solidFill>
                        <a:ln w="6350">
                          <a:noFill/>
                        </a:ln>
                      </wps:spPr>
                      <wps:txbx>
                        <w:txbxContent>
                          <w:p w:rsidR="00136A22" w:rsidRDefault="00136A22" w:rsidP="00D57B10">
                            <w:r>
                              <w:t>ANABİLİMDALI</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shape w14:anchorId="00E021F3" id="Metin Kutusu 3" o:spid="_x0000_s1028" type="#_x0000_t202" style="position:absolute;margin-left:68pt;margin-top:11.7pt;width:31.5pt;height:96.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OgeSAIAAIQEAAAOAAAAZHJzL2Uyb0RvYy54bWysVN1v2jAQf5+0/8Hy+0gI0HZRQ8WomKax&#10;thKd+mwch1hyfJ7tkLC/fmcHKOv2NO3lcl++j9/d5faubxTZC+sk6IKORyklQnMopd4V9Pvz6sMN&#10;Jc4zXTIFWhT0IBy9m79/d9uZXGRQgyqFJRhEu7wzBa29N3mSOF6LhrkRGKHRWIFtmEfR7pLSsg6j&#10;NyrJ0vQq6cCWxgIXzqH2fjDSeYxfVYL7x6pywhNVUKzNR2oj3QaazG9ZvrPM1JIfy2D/UEXDpMak&#10;51D3zDPSWvlHqEZyCw4qP+LQJFBVkovYA3YzTt90s6mZEbEXBMeZM0zu/4XlD/snS2RZ0AklmjU4&#10;om/CS02+tr51LZkEhDrjcnTcGHT1/SfocdInvUNlaLyvbBO+2BJBO2J9OOMrek84Kqdpms7QwtE0&#10;zrKb62wWwiSvr411/rOAhgSmoBbnF2Fl+7Xzg+vJJSRzoGS5kkpFIeyMWCpL9gynrXysEYP/5qU0&#10;6Qp6NcE6wiMN4fkQWWmsJfQ69BQ432/7iE526ncL5QFhsDCskjN8JbHWNXP+iVncHewP78E/IqkU&#10;YC44cpTUYH/+TR/8CxooJR3uYkHdj5ZZQYn6onHYH8fTaVjeKExn1xkK9tKyvbTotlkCAjDGyzM8&#10;ssHfqxNbWWhe8GwWISuamOZYWUEx+8Au/XAheHZcLBbRCdfVML/WG8ND6IBdmMRz/8KsOY7L46Af&#10;4LS1LH8ztcF3QH3ReqhkHGnAeUD1CD+uelyK41mGW7qUo9frz2P+CwAA//8DAFBLAwQUAAYACAAA&#10;ACEAAJc0Et4AAAAKAQAADwAAAGRycy9kb3ducmV2LnhtbEyPQUvDQBCF74L/YRnBm920lWBiNkUU&#10;ES9ia8HrNDtNgtnZmN2mqb/e6UmP783jzfeK1eQ6NdIQWs8G5rMEFHHlbcu1ge3H880dqBCRLXae&#10;ycCJAqzKy4sCc+uPvKZxE2slJRxyNNDE2Odah6ohh2Hme2K57f3gMIocam0HPEq56/QiSVLtsGX5&#10;0GBPjw1VX5uDM1Ch+3l/G3122tvtunt6+X797NGY66vp4R5UpCn+heGML+hQCtPOH9gG1YleprIl&#10;Glgsb0GdA1kmxk6MeZqBLgv9f0L5CwAA//8DAFBLAQItABQABgAIAAAAIQC2gziS/gAAAOEBAAAT&#10;AAAAAAAAAAAAAAAAAAAAAABbQ29udGVudF9UeXBlc10ueG1sUEsBAi0AFAAGAAgAAAAhADj9If/W&#10;AAAAlAEAAAsAAAAAAAAAAAAAAAAALwEAAF9yZWxzLy5yZWxzUEsBAi0AFAAGAAgAAAAhADdw6B5I&#10;AgAAhAQAAA4AAAAAAAAAAAAAAAAALgIAAGRycy9lMm9Eb2MueG1sUEsBAi0AFAAGAAgAAAAhAACX&#10;NBLeAAAACgEAAA8AAAAAAAAAAAAAAAAAogQAAGRycy9kb3ducmV2LnhtbFBLBQYAAAAABAAEAPMA&#10;AACtBQAAAAA=&#10;" fillcolor="white [3201]" stroked="f" strokeweight=".5pt">
                <v:textbox style="layout-flow:vertical">
                  <w:txbxContent>
                    <w:p w:rsidR="00136A22" w:rsidRDefault="00136A22" w:rsidP="00D57B10">
                      <w:r>
                        <w:t>ANABİLİMDALI</w:t>
                      </w:r>
                    </w:p>
                  </w:txbxContent>
                </v:textbox>
              </v:shape>
            </w:pict>
          </mc:Fallback>
        </mc:AlternateContent>
      </w:r>
    </w:p>
    <w:p w:rsidR="00D57B10" w:rsidRDefault="00D57B10" w:rsidP="00D57B10">
      <w:pPr>
        <w:pStyle w:val="GvdeMetni"/>
        <w:rPr>
          <w:b/>
          <w:sz w:val="26"/>
        </w:rPr>
      </w:pPr>
    </w:p>
    <w:p w:rsidR="00136A22" w:rsidRDefault="00D57B10" w:rsidP="00136A22">
      <w:pPr>
        <w:ind w:left="835" w:right="1776"/>
        <w:jc w:val="center"/>
        <w:rPr>
          <w:b/>
          <w:sz w:val="24"/>
        </w:rPr>
      </w:pPr>
      <w:r>
        <w:rPr>
          <w:b/>
          <w:sz w:val="24"/>
        </w:rPr>
        <w:t xml:space="preserve">Hazırlayan </w:t>
      </w:r>
      <w:r w:rsidR="00136A22">
        <w:rPr>
          <w:b/>
          <w:sz w:val="24"/>
        </w:rPr>
        <w:t>(16 punto ortalı)</w:t>
      </w:r>
    </w:p>
    <w:p w:rsidR="00136A22" w:rsidRDefault="00D57B10" w:rsidP="00136A22">
      <w:pPr>
        <w:ind w:left="835" w:right="1776"/>
        <w:jc w:val="center"/>
        <w:rPr>
          <w:b/>
          <w:sz w:val="24"/>
        </w:rPr>
      </w:pPr>
      <w:r>
        <w:rPr>
          <w:b/>
          <w:sz w:val="24"/>
        </w:rPr>
        <w:t>Adı ve SOYADI</w:t>
      </w:r>
      <w:r w:rsidR="00136A22">
        <w:rPr>
          <w:b/>
          <w:sz w:val="24"/>
        </w:rPr>
        <w:t>(16 punto ortalı)</w:t>
      </w:r>
    </w:p>
    <w:p w:rsidR="00D57B10" w:rsidRDefault="00D57B10" w:rsidP="00D57B10">
      <w:pPr>
        <w:spacing w:before="158" w:line="285" w:lineRule="auto"/>
        <w:ind w:left="4972" w:right="4774" w:firstLine="254"/>
        <w:jc w:val="center"/>
        <w:rPr>
          <w:b/>
          <w:sz w:val="24"/>
        </w:rPr>
      </w:pPr>
    </w:p>
    <w:p w:rsidR="00D57B10" w:rsidRDefault="00D57B10" w:rsidP="00D57B10">
      <w:pPr>
        <w:pStyle w:val="GvdeMetni"/>
        <w:rPr>
          <w:b/>
          <w:sz w:val="26"/>
        </w:rPr>
      </w:pPr>
    </w:p>
    <w:p w:rsidR="00D57B10" w:rsidRDefault="00D57B10" w:rsidP="00D57B10">
      <w:pPr>
        <w:pStyle w:val="GvdeMetni"/>
        <w:rPr>
          <w:b/>
          <w:sz w:val="26"/>
        </w:rPr>
      </w:pPr>
    </w:p>
    <w:p w:rsidR="00D57B10" w:rsidRDefault="00D57B10" w:rsidP="00D57B10">
      <w:pPr>
        <w:pStyle w:val="GvdeMetni"/>
        <w:rPr>
          <w:b/>
          <w:sz w:val="26"/>
        </w:rPr>
      </w:pPr>
    </w:p>
    <w:p w:rsidR="00D57B10" w:rsidRDefault="00D57B10" w:rsidP="00D57B10">
      <w:pPr>
        <w:pStyle w:val="GvdeMetni"/>
        <w:rPr>
          <w:b/>
          <w:sz w:val="26"/>
        </w:rPr>
      </w:pPr>
    </w:p>
    <w:p w:rsidR="00D57B10" w:rsidRDefault="00D57B10" w:rsidP="00D57B10">
      <w:pPr>
        <w:pStyle w:val="GvdeMetni"/>
        <w:spacing w:before="11"/>
        <w:rPr>
          <w:b/>
          <w:sz w:val="30"/>
        </w:rPr>
      </w:pPr>
    </w:p>
    <w:p w:rsidR="00136A22" w:rsidRDefault="00D57B10" w:rsidP="00136A22">
      <w:pPr>
        <w:ind w:left="835" w:right="1776"/>
        <w:jc w:val="center"/>
        <w:rPr>
          <w:b/>
          <w:sz w:val="24"/>
        </w:rPr>
      </w:pPr>
      <w:r>
        <w:rPr>
          <w:b/>
          <w:sz w:val="24"/>
        </w:rPr>
        <w:t xml:space="preserve">Danışman </w:t>
      </w:r>
      <w:r w:rsidR="00136A22">
        <w:rPr>
          <w:b/>
          <w:sz w:val="24"/>
        </w:rPr>
        <w:t>(16 punto ortalı)</w:t>
      </w:r>
    </w:p>
    <w:p w:rsidR="00136A22" w:rsidRDefault="00D57B10" w:rsidP="00136A22">
      <w:pPr>
        <w:ind w:left="835" w:right="1776"/>
        <w:jc w:val="center"/>
        <w:rPr>
          <w:b/>
          <w:sz w:val="24"/>
        </w:rPr>
      </w:pPr>
      <w:r>
        <w:rPr>
          <w:b/>
          <w:sz w:val="24"/>
        </w:rPr>
        <w:t>Unvanı, Adı ve SOYADI</w:t>
      </w:r>
      <w:r w:rsidR="00136A22">
        <w:rPr>
          <w:b/>
          <w:sz w:val="24"/>
        </w:rPr>
        <w:t xml:space="preserve"> (16 punto ortalı)</w:t>
      </w:r>
    </w:p>
    <w:p w:rsidR="00D57B10" w:rsidRDefault="00FD1DCA" w:rsidP="00136A22">
      <w:pPr>
        <w:spacing w:line="288" w:lineRule="auto"/>
        <w:ind w:left="2832" w:right="4338" w:firstLine="708"/>
        <w:jc w:val="center"/>
        <w:rPr>
          <w:b/>
          <w:sz w:val="24"/>
        </w:rPr>
      </w:pPr>
      <w:r>
        <w:rPr>
          <w:b/>
          <w:noProof/>
          <w:lang w:eastAsia="tr-TR"/>
        </w:rPr>
        <mc:AlternateContent>
          <mc:Choice Requires="wps">
            <w:drawing>
              <wp:anchor distT="0" distB="0" distL="114300" distR="114300" simplePos="0" relativeHeight="251666432" behindDoc="0" locked="0" layoutInCell="1" allowOverlap="1" wp14:anchorId="42936B78" wp14:editId="2C8EAF1D">
                <wp:simplePos x="0" y="0"/>
                <wp:positionH relativeFrom="column">
                  <wp:posOffset>863600</wp:posOffset>
                </wp:positionH>
                <wp:positionV relativeFrom="paragraph">
                  <wp:posOffset>8890</wp:posOffset>
                </wp:positionV>
                <wp:extent cx="400050" cy="1304925"/>
                <wp:effectExtent l="0" t="0" r="0" b="9525"/>
                <wp:wrapNone/>
                <wp:docPr id="6" name="Metin Kutusu 6"/>
                <wp:cNvGraphicFramePr/>
                <a:graphic xmlns:a="http://schemas.openxmlformats.org/drawingml/2006/main">
                  <a:graphicData uri="http://schemas.microsoft.com/office/word/2010/wordprocessingShape">
                    <wps:wsp>
                      <wps:cNvSpPr txBox="1"/>
                      <wps:spPr>
                        <a:xfrm>
                          <a:off x="0" y="0"/>
                          <a:ext cx="400050" cy="1304925"/>
                        </a:xfrm>
                        <a:prstGeom prst="rect">
                          <a:avLst/>
                        </a:prstGeom>
                        <a:solidFill>
                          <a:schemeClr val="lt1"/>
                        </a:solidFill>
                        <a:ln w="6350">
                          <a:noFill/>
                        </a:ln>
                      </wps:spPr>
                      <wps:txbx>
                        <w:txbxContent>
                          <w:p w:rsidR="00136A22" w:rsidRDefault="00136A22" w:rsidP="00D57B10">
                            <w:r>
                              <w:t>Doktora Tezi</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shape w14:anchorId="42936B78" id="Metin Kutusu 6" o:spid="_x0000_s1029" type="#_x0000_t202" style="position:absolute;left:0;text-align:left;margin-left:68pt;margin-top:.7pt;width:31.5pt;height:102.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3xJSAIAAIQEAAAOAAAAZHJzL2Uyb0RvYy54bWysVE1v2zAMvQ/YfxB0X+x8bjXiFFmKDMOy&#10;tkA69KzIcixAFjVJjp39+lJykmbdTsMuMkVSJN8j6fltVytyENZJ0DkdDlJKhOZQSL3P6Y+n9YdP&#10;lDjPdMEUaJHTo3D0dvH+3bw1mRhBBaoQlmAQ7bLW5LTy3mRJ4nglauYGYIRGYwm2Zh6vdp8UlrUY&#10;vVbJKE1nSQu2MBa4cA61d72RLmL8shTcP5SlE56onGJtPp42nrtwJos5y/aWmUryUxnsH6qomdSY&#10;9BLqjnlGGiv/CFVLbsFB6Qcc6gTKUnIRMSCaYfoGzbZiRkQsSI4zF5rc/wvL7w+PlsgipzNKNKux&#10;Rd+Fl5p8a3zjGjILDLXGZei4Nejqu8/QYafPeofKALwrbR2+CImgHbk+XvgVnScclZM0Tado4Wga&#10;jtPJzWgawiSvr411/ouAmgQhpxb7F2llh43zvevZJSRzoGSxlkrFS5gZsVKWHBh2W/lYIwb/zUtp&#10;0iLYMdYRHmkIz/vISmMtAWuPKUi+23WRnfEZ7w6KI9JgoR8lZ/haYq0b5vwjszg7iA/3wT/gUSrA&#10;XHCSKKnA/vqbPvjnNJyUtDiLOXU/G2YFJeqrxmbfDCeTMLzxMpl+HOHFXlt21xbd1CtAAoa4eYZH&#10;Mfh7dRZLC/Uzrs0yZEUT0xwryylm78WV7zcE146L5TI64bga5jd6a3gIHbgLnXjqnpk1p3Z5bPQ9&#10;nKeWZW+61vv2rC8bD6WMLQ0896ye6MdRj0NxWsuwS9f36PX681i8AAAA//8DAFBLAwQUAAYACAAA&#10;ACEA5PD1Ud0AAAAJAQAADwAAAGRycy9kb3ducmV2LnhtbEyPQUvDQBCF74L/YRnBm91YJZg0myKK&#10;iBextdDrNDtNgtnZmN2mqb/e6Ulv8/Eeb94rlpPr1EhDaD0buJ0loIgrb1uuDWw+X24eQIWIbLHz&#10;TAZOFGBZXl4UmFt/5BWN61grCeGQo4Emxj7XOlQNOQwz3xOLtveDwyg41NoOeJRw1+l5kqTaYcvy&#10;ocGenhqqvtYHZ6BC9/PxPvrstLebVff8+v227dGY66vpcQEq0hT/zHCuL9WhlE47f2AbVCd8l8qW&#10;KMc9qLOeZcI7A/MkzUCXhf6/oPwFAAD//wMAUEsBAi0AFAAGAAgAAAAhALaDOJL+AAAA4QEAABMA&#10;AAAAAAAAAAAAAAAAAAAAAFtDb250ZW50X1R5cGVzXS54bWxQSwECLQAUAAYACAAAACEAOP0h/9YA&#10;AACUAQAACwAAAAAAAAAAAAAAAAAvAQAAX3JlbHMvLnJlbHNQSwECLQAUAAYACAAAACEAN+98SUgC&#10;AACEBAAADgAAAAAAAAAAAAAAAAAuAgAAZHJzL2Uyb0RvYy54bWxQSwECLQAUAAYACAAAACEA5PD1&#10;Ud0AAAAJAQAADwAAAAAAAAAAAAAAAACiBAAAZHJzL2Rvd25yZXYueG1sUEsFBgAAAAAEAAQA8wAA&#10;AKwFAAAAAA==&#10;" fillcolor="white [3201]" stroked="f" strokeweight=".5pt">
                <v:textbox style="layout-flow:vertical">
                  <w:txbxContent>
                    <w:p w:rsidR="00136A22" w:rsidRDefault="00136A22" w:rsidP="00D57B10">
                      <w:r>
                        <w:t>Doktora Tezi</w:t>
                      </w:r>
                    </w:p>
                  </w:txbxContent>
                </v:textbox>
              </v:shape>
            </w:pict>
          </mc:Fallback>
        </mc:AlternateContent>
      </w:r>
    </w:p>
    <w:p w:rsidR="00D57B10" w:rsidRDefault="00D57B10" w:rsidP="00D57B10">
      <w:pPr>
        <w:pStyle w:val="GvdeMetni"/>
        <w:rPr>
          <w:b/>
          <w:sz w:val="26"/>
        </w:rPr>
      </w:pPr>
    </w:p>
    <w:p w:rsidR="00D57B10" w:rsidRDefault="00D57B10" w:rsidP="00D57B10">
      <w:pPr>
        <w:pStyle w:val="GvdeMetni"/>
        <w:rPr>
          <w:b/>
          <w:sz w:val="26"/>
        </w:rPr>
      </w:pPr>
    </w:p>
    <w:p w:rsidR="00D57B10" w:rsidRDefault="00D57B10" w:rsidP="00D57B10">
      <w:pPr>
        <w:pStyle w:val="GvdeMetni"/>
        <w:rPr>
          <w:b/>
          <w:sz w:val="26"/>
        </w:rPr>
      </w:pPr>
    </w:p>
    <w:p w:rsidR="00136A22" w:rsidRDefault="00D57B10" w:rsidP="00136A22">
      <w:pPr>
        <w:ind w:left="835" w:right="1776"/>
        <w:jc w:val="center"/>
        <w:rPr>
          <w:b/>
          <w:sz w:val="24"/>
        </w:rPr>
      </w:pPr>
      <w:r>
        <w:rPr>
          <w:b/>
          <w:sz w:val="24"/>
        </w:rPr>
        <w:t>Doktora Tezi</w:t>
      </w:r>
      <w:r w:rsidR="00136A22">
        <w:rPr>
          <w:b/>
          <w:sz w:val="24"/>
        </w:rPr>
        <w:t xml:space="preserve"> (16 punto ortalı)</w:t>
      </w:r>
    </w:p>
    <w:p w:rsidR="00D57B10" w:rsidRDefault="00D57B10" w:rsidP="00D57B10">
      <w:pPr>
        <w:ind w:left="1020" w:right="841"/>
        <w:jc w:val="center"/>
        <w:rPr>
          <w:b/>
          <w:sz w:val="24"/>
        </w:rPr>
      </w:pPr>
    </w:p>
    <w:p w:rsidR="00D57B10" w:rsidRDefault="00D57B10" w:rsidP="00D57B10">
      <w:pPr>
        <w:pStyle w:val="GvdeMetni"/>
        <w:rPr>
          <w:b/>
          <w:sz w:val="26"/>
        </w:rPr>
      </w:pPr>
    </w:p>
    <w:p w:rsidR="00D57B10" w:rsidRDefault="00FD1DCA" w:rsidP="00D57B10">
      <w:pPr>
        <w:pStyle w:val="GvdeMetni"/>
        <w:rPr>
          <w:b/>
          <w:sz w:val="26"/>
        </w:rPr>
      </w:pPr>
      <w:r>
        <w:rPr>
          <w:b/>
          <w:noProof/>
          <w:lang w:eastAsia="tr-TR"/>
        </w:rPr>
        <mc:AlternateContent>
          <mc:Choice Requires="wps">
            <w:drawing>
              <wp:anchor distT="0" distB="0" distL="114300" distR="114300" simplePos="0" relativeHeight="251667456" behindDoc="0" locked="0" layoutInCell="1" allowOverlap="1" wp14:anchorId="5D401AFB" wp14:editId="7F57F336">
                <wp:simplePos x="0" y="0"/>
                <wp:positionH relativeFrom="column">
                  <wp:posOffset>977900</wp:posOffset>
                </wp:positionH>
                <wp:positionV relativeFrom="paragraph">
                  <wp:posOffset>79375</wp:posOffset>
                </wp:positionV>
                <wp:extent cx="400050" cy="552450"/>
                <wp:effectExtent l="0" t="0" r="0" b="0"/>
                <wp:wrapNone/>
                <wp:docPr id="9" name="Metin Kutusu 9"/>
                <wp:cNvGraphicFramePr/>
                <a:graphic xmlns:a="http://schemas.openxmlformats.org/drawingml/2006/main">
                  <a:graphicData uri="http://schemas.microsoft.com/office/word/2010/wordprocessingShape">
                    <wps:wsp>
                      <wps:cNvSpPr txBox="1"/>
                      <wps:spPr>
                        <a:xfrm>
                          <a:off x="0" y="0"/>
                          <a:ext cx="400050" cy="552450"/>
                        </a:xfrm>
                        <a:prstGeom prst="rect">
                          <a:avLst/>
                        </a:prstGeom>
                        <a:solidFill>
                          <a:schemeClr val="lt1"/>
                        </a:solidFill>
                        <a:ln w="6350">
                          <a:noFill/>
                        </a:ln>
                      </wps:spPr>
                      <wps:txbx>
                        <w:txbxContent>
                          <w:p w:rsidR="00136A22" w:rsidRDefault="00136A22" w:rsidP="00D57B10">
                            <w:r>
                              <w:t>2021</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shape w14:anchorId="5D401AFB" id="Metin Kutusu 9" o:spid="_x0000_s1030" type="#_x0000_t202" style="position:absolute;margin-left:77pt;margin-top:6.25pt;width:31.5pt;height:4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n6HRgIAAIMEAAAOAAAAZHJzL2Uyb0RvYy54bWysVEuP2jAQvlfqf7B8Lwk0bEtEWFFWVFXp&#10;7kpstWfjOMSS43Fth4T++o4dYOm2p6qXybw8j29mMr/tG0UOwjoJuqDjUUqJ0BxKqfcF/f60fveR&#10;EueZLpkCLQp6FI7eLt6+mXcmFxOoQZXCEgyiXd6ZgtbemzxJHK9Fw9wIjNBorMA2zKNo90lpWYfR&#10;G5VM0vQm6cCWxgIXzqH2bjDSRYxfVYL7h6pywhNVUKzNR2oj3QWaLOYs31tmaslPZbB/qKJhUmPS&#10;S6g75hlprfwjVCO5BQeVH3FoEqgqyUXsAbsZp6+62dbMiNgLguPMBSb3/8Ly+8OjJbIs6IwSzRoc&#10;0TfhpSZfW9+6lswCQp1xOTpuDbr6/hP0OOmz3qEyNN5XtglfbImgHbE+XvAVvScclVmaplO0cDRN&#10;p5MMeYyevDw21vnPAhoSmIJaHF9ElR02zg+uZ5eQy4GS5VoqFYWwMmKlLDkwHLbysUQM/puX0qQr&#10;6M17TB0eaQjPh8hKYy2h1aGlwPl+10dwsnO7OyiPiIKFYZOc4WuJtW6Y84/M4upge3gO/gFJpQBz&#10;wYmjpAb782/64F/QQCnpcBUL6n60zApK1BeNs56NsyzsbhSy6YcJCvbasru26LZZAQIwxsMzPLLB&#10;36szW1lonvFqliErmpjmWFlBMfvArvxwIHh1XCyX0Qm31TC/0VvDQ+iAXZjEU//MrDmNy+Oc7+G8&#10;tCx/NbXBd0B92XqoZBxpwHlA9QQ/bnpcitNVhlO6lqPXy79j8QsAAP//AwBQSwMEFAAGAAgAAAAh&#10;AO6qNg7fAAAACQEAAA8AAABkcnMvZG93bnJldi54bWxMj0FPwzAMhe9I/IfISNxYuooC7ZpOCIQQ&#10;F7SNSbt6TdZWJE5psq7j12NOcPOzn56/Vy4nZ8VohtB5UjCfJSAM1V531CjYfrzcPIAIEUmj9WQU&#10;nE2AZXV5UWKh/YnWZtzERnAIhQIVtDH2hZShbo3DMPO9Ib4d/OAwshwaqQc8cbizMk2SO+mwI/7Q&#10;Ym+eWlN/bo5OQY3ue/U++vx80Nu1fX79etv1qNT11fS4ABHNFP/M8IvP6FAx094fSQdhWWe33CXy&#10;kGYg2JDO73mxV5DnGciqlP8bVD8AAAD//wMAUEsBAi0AFAAGAAgAAAAhALaDOJL+AAAA4QEAABMA&#10;AAAAAAAAAAAAAAAAAAAAAFtDb250ZW50X1R5cGVzXS54bWxQSwECLQAUAAYACAAAACEAOP0h/9YA&#10;AACUAQAACwAAAAAAAAAAAAAAAAAvAQAAX3JlbHMvLnJlbHNQSwECLQAUAAYACAAAACEAIV5+h0YC&#10;AACDBAAADgAAAAAAAAAAAAAAAAAuAgAAZHJzL2Uyb0RvYy54bWxQSwECLQAUAAYACAAAACEA7qo2&#10;Dt8AAAAJAQAADwAAAAAAAAAAAAAAAACgBAAAZHJzL2Rvd25yZXYueG1sUEsFBgAAAAAEAAQA8wAA&#10;AKwFAAAAAA==&#10;" fillcolor="white [3201]" stroked="f" strokeweight=".5pt">
                <v:textbox style="layout-flow:vertical">
                  <w:txbxContent>
                    <w:p w:rsidR="00136A22" w:rsidRDefault="00136A22" w:rsidP="00D57B10">
                      <w:r>
                        <w:t>2021</w:t>
                      </w:r>
                    </w:p>
                  </w:txbxContent>
                </v:textbox>
              </v:shape>
            </w:pict>
          </mc:Fallback>
        </mc:AlternateContent>
      </w:r>
    </w:p>
    <w:p w:rsidR="00D57B10" w:rsidRDefault="00D57B10" w:rsidP="00D57B10">
      <w:pPr>
        <w:pStyle w:val="GvdeMetni"/>
        <w:rPr>
          <w:b/>
          <w:sz w:val="26"/>
        </w:rPr>
      </w:pPr>
    </w:p>
    <w:p w:rsidR="00136A22" w:rsidRDefault="00D57B10" w:rsidP="00136A22">
      <w:pPr>
        <w:spacing w:before="229" w:line="285" w:lineRule="auto"/>
        <w:ind w:left="2124" w:right="3765" w:firstLine="708"/>
        <w:jc w:val="center"/>
        <w:rPr>
          <w:b/>
          <w:sz w:val="24"/>
        </w:rPr>
      </w:pPr>
      <w:r>
        <w:rPr>
          <w:b/>
          <w:sz w:val="24"/>
        </w:rPr>
        <w:t>Şubat 2021, KAYSERİ</w:t>
      </w:r>
      <w:r w:rsidR="00136A22">
        <w:rPr>
          <w:b/>
          <w:sz w:val="24"/>
        </w:rPr>
        <w:t xml:space="preserve"> (16 punto ortalı)</w:t>
      </w:r>
    </w:p>
    <w:p w:rsidR="00D57B10" w:rsidRDefault="00D57B10" w:rsidP="00D57B10">
      <w:pPr>
        <w:spacing w:line="285" w:lineRule="auto"/>
        <w:jc w:val="center"/>
        <w:rPr>
          <w:sz w:val="24"/>
        </w:rPr>
      </w:pPr>
    </w:p>
    <w:p w:rsidR="00326A2F" w:rsidRDefault="00326A2F" w:rsidP="00D57B10">
      <w:pPr>
        <w:spacing w:line="285" w:lineRule="auto"/>
        <w:jc w:val="center"/>
        <w:rPr>
          <w:sz w:val="24"/>
        </w:rPr>
      </w:pPr>
    </w:p>
    <w:p w:rsidR="00326A2F" w:rsidRDefault="00326A2F" w:rsidP="00D57B10">
      <w:pPr>
        <w:spacing w:line="285" w:lineRule="auto"/>
        <w:jc w:val="center"/>
        <w:rPr>
          <w:sz w:val="24"/>
        </w:rPr>
      </w:pPr>
    </w:p>
    <w:p w:rsidR="00326A2F" w:rsidRDefault="00326A2F" w:rsidP="00D57B10">
      <w:pPr>
        <w:spacing w:line="285" w:lineRule="auto"/>
        <w:jc w:val="center"/>
        <w:rPr>
          <w:sz w:val="24"/>
        </w:rPr>
      </w:pPr>
    </w:p>
    <w:p w:rsidR="00326A2F" w:rsidRDefault="00326A2F" w:rsidP="00D57B10">
      <w:pPr>
        <w:spacing w:line="285" w:lineRule="auto"/>
        <w:jc w:val="center"/>
        <w:rPr>
          <w:sz w:val="24"/>
        </w:rPr>
      </w:pPr>
    </w:p>
    <w:p w:rsidR="00326A2F" w:rsidRDefault="00326A2F" w:rsidP="00D57B10">
      <w:pPr>
        <w:spacing w:line="285" w:lineRule="auto"/>
        <w:jc w:val="center"/>
        <w:rPr>
          <w:sz w:val="24"/>
        </w:rPr>
      </w:pPr>
    </w:p>
    <w:p w:rsidR="00326A2F" w:rsidRDefault="00326A2F" w:rsidP="00D57B10">
      <w:pPr>
        <w:spacing w:line="285" w:lineRule="auto"/>
        <w:jc w:val="center"/>
        <w:rPr>
          <w:sz w:val="24"/>
        </w:rPr>
      </w:pPr>
    </w:p>
    <w:p w:rsidR="00FD1DCA" w:rsidRDefault="00FD1DCA" w:rsidP="00D57B10">
      <w:pPr>
        <w:spacing w:line="285" w:lineRule="auto"/>
        <w:jc w:val="center"/>
        <w:rPr>
          <w:sz w:val="24"/>
        </w:rPr>
        <w:sectPr w:rsidR="00FD1DCA" w:rsidSect="00136A22">
          <w:headerReference w:type="even" r:id="rId10"/>
          <w:headerReference w:type="default" r:id="rId11"/>
          <w:footerReference w:type="even" r:id="rId12"/>
          <w:footerReference w:type="default" r:id="rId13"/>
          <w:headerReference w:type="first" r:id="rId14"/>
          <w:footerReference w:type="first" r:id="rId15"/>
          <w:pgSz w:w="11900" w:h="16850"/>
          <w:pgMar w:top="460" w:right="280" w:bottom="280" w:left="200" w:header="230" w:footer="0" w:gutter="0"/>
          <w:pgNumType w:start="65"/>
          <w:cols w:space="708"/>
        </w:sectPr>
      </w:pPr>
      <w:r w:rsidRPr="00FD1DCA">
        <w:rPr>
          <w:sz w:val="24"/>
          <w:highlight w:val="yellow"/>
        </w:rPr>
        <w:lastRenderedPageBreak/>
        <w:t>BOŞ SAYFA</w:t>
      </w:r>
    </w:p>
    <w:p w:rsidR="00EE5BB9" w:rsidRDefault="00EE5BB9" w:rsidP="00D57B10">
      <w:pPr>
        <w:pStyle w:val="GvdeMetni"/>
        <w:rPr>
          <w:b/>
          <w:sz w:val="14"/>
        </w:rPr>
      </w:pPr>
    </w:p>
    <w:p w:rsidR="00D57B10" w:rsidRDefault="00D57B10" w:rsidP="00D57B10">
      <w:pPr>
        <w:pStyle w:val="GvdeMetni"/>
        <w:rPr>
          <w:b/>
          <w:sz w:val="14"/>
        </w:rPr>
      </w:pPr>
      <w:r>
        <w:rPr>
          <w:noProof/>
          <w:lang w:eastAsia="tr-TR"/>
        </w:rPr>
        <mc:AlternateContent>
          <mc:Choice Requires="wpg">
            <w:drawing>
              <wp:anchor distT="0" distB="0" distL="114300" distR="114300" simplePos="0" relativeHeight="251660288" behindDoc="1" locked="0" layoutInCell="1" allowOverlap="1" wp14:anchorId="46D722F7" wp14:editId="46652A15">
                <wp:simplePos x="0" y="0"/>
                <wp:positionH relativeFrom="page">
                  <wp:posOffset>667385</wp:posOffset>
                </wp:positionH>
                <wp:positionV relativeFrom="page">
                  <wp:posOffset>909320</wp:posOffset>
                </wp:positionV>
                <wp:extent cx="6282055" cy="8872855"/>
                <wp:effectExtent l="0" t="0" r="0" b="0"/>
                <wp:wrapNone/>
                <wp:docPr id="2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2055" cy="8872855"/>
                          <a:chOff x="1051" y="1432"/>
                          <a:chExt cx="9893" cy="13973"/>
                        </a:xfrm>
                      </wpg:grpSpPr>
                      <wps:wsp>
                        <wps:cNvPr id="21" name="Line 15"/>
                        <wps:cNvCnPr>
                          <a:cxnSpLocks noChangeShapeType="1"/>
                        </wps:cNvCnPr>
                        <wps:spPr bwMode="auto">
                          <a:xfrm>
                            <a:off x="1060" y="1432"/>
                            <a:ext cx="0" cy="13972"/>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14"/>
                        <wps:cNvSpPr>
                          <a:spLocks/>
                        </wps:cNvSpPr>
                        <wps:spPr bwMode="auto">
                          <a:xfrm>
                            <a:off x="1051" y="1431"/>
                            <a:ext cx="9893" cy="13973"/>
                          </a:xfrm>
                          <a:custGeom>
                            <a:avLst/>
                            <a:gdLst>
                              <a:gd name="T0" fmla="+- 0 10939 1051"/>
                              <a:gd name="T1" fmla="*/ T0 w 9893"/>
                              <a:gd name="T2" fmla="+- 0 1432 1432"/>
                              <a:gd name="T3" fmla="*/ 1432 h 13973"/>
                              <a:gd name="T4" fmla="+- 0 10939 1051"/>
                              <a:gd name="T5" fmla="*/ T4 w 9893"/>
                              <a:gd name="T6" fmla="+- 0 15404 1432"/>
                              <a:gd name="T7" fmla="*/ 15404 h 13973"/>
                              <a:gd name="T8" fmla="+- 0 1051 1051"/>
                              <a:gd name="T9" fmla="*/ T8 w 9893"/>
                              <a:gd name="T10" fmla="+- 0 15337 1432"/>
                              <a:gd name="T11" fmla="*/ 15337 h 13973"/>
                              <a:gd name="T12" fmla="+- 0 10944 1051"/>
                              <a:gd name="T13" fmla="*/ T12 w 9893"/>
                              <a:gd name="T14" fmla="+- 0 15337 1432"/>
                              <a:gd name="T15" fmla="*/ 15337 h 13973"/>
                            </a:gdLst>
                            <a:ahLst/>
                            <a:cxnLst>
                              <a:cxn ang="0">
                                <a:pos x="T1" y="T3"/>
                              </a:cxn>
                              <a:cxn ang="0">
                                <a:pos x="T5" y="T7"/>
                              </a:cxn>
                              <a:cxn ang="0">
                                <a:pos x="T9" y="T11"/>
                              </a:cxn>
                              <a:cxn ang="0">
                                <a:pos x="T13" y="T15"/>
                              </a:cxn>
                            </a:cxnLst>
                            <a:rect l="0" t="0" r="r" b="b"/>
                            <a:pathLst>
                              <a:path w="9893" h="13973">
                                <a:moveTo>
                                  <a:pt x="9888" y="0"/>
                                </a:moveTo>
                                <a:lnTo>
                                  <a:pt x="9888" y="13972"/>
                                </a:lnTo>
                                <a:moveTo>
                                  <a:pt x="0" y="13905"/>
                                </a:moveTo>
                                <a:lnTo>
                                  <a:pt x="9893" y="13905"/>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45C05022" id="Group 13" o:spid="_x0000_s1026" style="position:absolute;margin-left:52.55pt;margin-top:71.6pt;width:494.65pt;height:698.65pt;z-index:-251656192;mso-position-horizontal-relative:page;mso-position-vertical-relative:page" coordorigin="1051,1432" coordsize="9893,13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AhiQQAADsNAAAOAAAAZHJzL2Uyb0RvYy54bWzcV9tu4zYQfS/QfyD02MKRaMu2ZMRZLGwn&#10;KJB2A6z3A2jdUYlUSTl2WvTfOzOUZMVrZ9sU6EP9IJPi4XDmzI26/XCsSvacaFMouXT4jeewREYq&#10;LmS2dL5s70eBw0wjZCxKJZOl85IY58Pd99/dHupFMla5KuNEMxAizeJQL528aeqF65ooTyphblSd&#10;SFhMla5EA1OdubEWB5Bele7Y82buQem41ipKjIG3a7vo3JH8NE2i5lOamqRh5dIB3Rp6anru8One&#10;3YpFpkWdF1GrhniHFpUoJBzai1qLRrC9Lr4SVRWRVkalzU2kKlelaRElZANYw70zax602tdkS7Y4&#10;ZHVPE1B7xtO7xUa/PD9pVsRLZwz0SFGBj+hYxidIzqHOFoB50PXn+klbC2H4qKJfDSy75+s4zyyY&#10;7Q4/qxjkiX2jiJxjqisUAWazI/ngpfdBcmxYBC9n42DsTacOi2AtCObjACbkpSgHV+I+7k25w2CZ&#10;+5Nxt7Zp94dBOLGb+SSckw2uWNiTSdtWOzQNQs6cWDX/jtXPuagTcpZBxjpWQVPL6mMhE8bJFjwZ&#10;ICtpGY2OsmWUSbXKhcwSErZ9qYE9jhaC5oMtODHgjm8yzL0ZePUVUx3P8B4ZRpKIw54ksai1aR4S&#10;VTEcLJ0SFCf3iedH06AyJwh6U6r7oizJRaVkB3ChF05pg1FlEeMiwozOdqtSs2eBqUg/sgxWhjAI&#10;eRmTsDwR8aYdN6Io7RgOLyXKA0NAnXZkc+2P0As3wSbwR/54thn53no9+ni/8kezez6frifr1WrN&#10;/0TVuL/IizhOJGrX5T33/14EtBXIZmyf+T0N7mvpxBco2/2T0uRPdKENw52KX55052cIyv8qOsdd&#10;dH6EHKWgY9xHt7Tx1iW9GWY8RaJd+QeReMpZimhyIGX8WxkrFtHeBiM6ugtAKLNx6/ssbtNrCwGd&#10;ViUU7x9HzGPcCychPOFUCqYTDhLS4n5w2dZjB0bnn4GAl6EwqDPAS1dsTrKg0vSycJ3lUDbbqoNK&#10;drr5He4bukHZ6+Vt/Su6zTqQFTb1Pf+icvMOB4ZyQl3RDlr00Fjg7CJxYQdD4oIryvEzN0wnk/lF&#10;7fjQD5xgV9TjZ87wQh8MvuTZoTu2fHxNxTNvXFdx6I6vVIRC1EehyG1lhHA9yjYyYcSglGODw9it&#10;lcHetbWda9s1JkDh6hUwKAA1ejtvC+XbYPAPgoFYLCQk8w3R0N4tnDpSB7f/rQUabk/n9ybtMLg3&#10;7WxS1aJBw8k8GGLtt8mc28YyIcsr9ZxsFYEapCAMAog4UJVuX3DiCVDKi8Bhk+ogp001SW373CT0&#10;OoNOiG6PRVoVbe/rwRYCyqBNtsV1xiEngyLU13lsRG27m5Ghr/rY/73dXTf2nn5tEA5g7+6LTCt7&#10;b4fvDBjkSv/usAPc2ZeO+W0vdOKw8icJ17eQ+z7EQUMTfzrHK60eruyGK0JGIGrpNA7kKQ5Xjf0w&#10;2Ne6yHI4iZNbpcLmmBZ09cGGZ7s1BAlOqFnTxRJu6BQ47dcEfgIM54Q/ffPc/QUAAP//AwBQSwME&#10;FAAGAAgAAAAhAGktCJbiAAAADQEAAA8AAABkcnMvZG93bnJldi54bWxMj0FLw0AQhe+C/2EZwZvd&#10;TZuIxmxKKeqpCLZC6W2bTJPQ7GzIbpP03zs96e095uPNe9lysq0YsPeNIw3RTIFAKlzZUKXhZ/fx&#10;9ALCB0OlaR2hhit6WOb3d5lJSzfSNw7bUAkOIZ8aDXUIXSqlL2q0xs9ch8S3k+utCWz7Spa9GTnc&#10;tnKu1LO0piH+UJsO1zUW5+3FavgczbhaRO/D5nxaXw+75Gu/iVDrx4dp9QYi4BT+YLjV5+qQc6ej&#10;u1DpRcteJRGjLOLFHMSNUK9xDOLIKolVAjLP5P8V+S8AAAD//wMAUEsBAi0AFAAGAAgAAAAhALaD&#10;OJL+AAAA4QEAABMAAAAAAAAAAAAAAAAAAAAAAFtDb250ZW50X1R5cGVzXS54bWxQSwECLQAUAAYA&#10;CAAAACEAOP0h/9YAAACUAQAACwAAAAAAAAAAAAAAAAAvAQAAX3JlbHMvLnJlbHNQSwECLQAUAAYA&#10;CAAAACEAgPogIYkEAAA7DQAADgAAAAAAAAAAAAAAAAAuAgAAZHJzL2Uyb0RvYy54bWxQSwECLQAU&#10;AAYACAAAACEAaS0IluIAAAANAQAADwAAAAAAAAAAAAAAAADjBgAAZHJzL2Rvd25yZXYueG1sUEsF&#10;BgAAAAAEAAQA8wAAAPIHAAAAAA==&#10;">
                <v:line id="Line 15" o:spid="_x0000_s1027" style="position:absolute;visibility:visible;mso-wrap-style:square" from="1060,1432" to="1060,15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QUxAAAANsAAAAPAAAAZHJzL2Rvd25yZXYueG1sRI9PawIx&#10;FMTvhX6H8Aq9iGZdochqlCIK9iL4p9Djc/PcLN28LElc129vhEKPw8z8hpkve9uIjnyoHSsYjzIQ&#10;xKXTNVcKTsfNcAoiRGSNjWNScKcAy8XryxwL7W68p+4QK5EgHApUYGJsCylDachiGLmWOHkX5y3G&#10;JH0ltcdbgttG5ln2IS3WnBYMtrQyVP4erlbBedDlE/8T1l+VGfhs9y3P2/6i1Ptb/zkDEamP/+G/&#10;9lYryMfw/JJ+gFw8AAAA//8DAFBLAQItABQABgAIAAAAIQDb4fbL7gAAAIUBAAATAAAAAAAAAAAA&#10;AAAAAAAAAABbQ29udGVudF9UeXBlc10ueG1sUEsBAi0AFAAGAAgAAAAhAFr0LFu/AAAAFQEAAAsA&#10;AAAAAAAAAAAAAAAAHwEAAF9yZWxzLy5yZWxzUEsBAi0AFAAGAAgAAAAhAI76hBTEAAAA2wAAAA8A&#10;AAAAAAAAAAAAAAAABwIAAGRycy9kb3ducmV2LnhtbFBLBQYAAAAAAwADALcAAAD4AgAAAAA=&#10;" strokeweight=".16931mm"/>
                <v:shape id="AutoShape 14" o:spid="_x0000_s1028" style="position:absolute;left:1051;top:1431;width:9893;height:13973;visibility:visible;mso-wrap-style:square;v-text-anchor:top" coordsize="9893,13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P4jwwAAANsAAAAPAAAAZHJzL2Rvd25yZXYueG1sRI9Pi8Iw&#10;FMTvC36H8IS9rWkrLlKNUgQX8bL45+Dx0TzbavNSkmztfvuNIOxxmJnfMMv1YFrRk/ONZQXpJAFB&#10;XFrdcKXgfNp+zEH4gKyxtUwKfsnDejV6W2Ku7YMP1B9DJSKEfY4K6hC6XEpf1mTQT2xHHL2rdQZD&#10;lK6S2uEjwk0rsyT5lAYbjgs1drSpqbwff4yC6d71My76+224Npevb5Put0Wq1Pt4KBYgAg3hP/xq&#10;77SCLIPnl/gD5OoPAAD//wMAUEsBAi0AFAAGAAgAAAAhANvh9svuAAAAhQEAABMAAAAAAAAAAAAA&#10;AAAAAAAAAFtDb250ZW50X1R5cGVzXS54bWxQSwECLQAUAAYACAAAACEAWvQsW78AAAAVAQAACwAA&#10;AAAAAAAAAAAAAAAfAQAAX3JlbHMvLnJlbHNQSwECLQAUAAYACAAAACEAl7z+I8MAAADbAAAADwAA&#10;AAAAAAAAAAAAAAAHAgAAZHJzL2Rvd25yZXYueG1sUEsFBgAAAAADAAMAtwAAAPcCAAAAAA==&#10;" path="m9888,r,13972m,13905r9893,e" filled="f" strokeweight=".48pt">
                  <v:path arrowok="t" o:connecttype="custom" o:connectlocs="9888,1432;9888,15404;0,15337;9893,15337" o:connectangles="0,0,0,0"/>
                </v:shape>
                <w10:wrap anchorx="page" anchory="page"/>
              </v:group>
            </w:pict>
          </mc:Fallback>
        </mc:AlternateContent>
      </w:r>
    </w:p>
    <w:p w:rsidR="00D57B10" w:rsidRPr="0042621A" w:rsidRDefault="00D57B10" w:rsidP="00D57B10">
      <w:pPr>
        <w:pStyle w:val="Balk1"/>
        <w:spacing w:before="90" w:line="290" w:lineRule="auto"/>
        <w:ind w:left="426" w:right="80"/>
        <w:jc w:val="both"/>
        <w:rPr>
          <w:rFonts w:ascii="Times New Roman" w:hAnsi="Times New Roman" w:cs="Times New Roman"/>
        </w:rPr>
      </w:pPr>
      <w:bookmarkStart w:id="3" w:name="_Toc73526374"/>
      <w:r w:rsidRPr="0042621A">
        <w:rPr>
          <w:rFonts w:ascii="Times New Roman" w:hAnsi="Times New Roman" w:cs="Times New Roman"/>
        </w:rPr>
        <w:t>EK 10. 1. TEZ İÇ KAPAK SAYFASI”NIN GÖRÜNÜMÜ VE KOMPOZİSYONU.</w:t>
      </w:r>
      <w:bookmarkEnd w:id="3"/>
    </w:p>
    <w:p w:rsidR="00D57B10" w:rsidRDefault="00D57B10" w:rsidP="00D57B10">
      <w:pPr>
        <w:pStyle w:val="GvdeMetni"/>
        <w:spacing w:before="3"/>
        <w:rPr>
          <w:b/>
          <w:sz w:val="25"/>
        </w:rPr>
      </w:pPr>
    </w:p>
    <w:p w:rsidR="00D57B10" w:rsidRDefault="00D57B10" w:rsidP="00D57B10">
      <w:pPr>
        <w:ind w:left="5943"/>
        <w:rPr>
          <w:b/>
          <w:sz w:val="24"/>
        </w:rPr>
      </w:pPr>
      <w:r>
        <w:rPr>
          <w:b/>
          <w:sz w:val="24"/>
        </w:rPr>
        <w:t>T.C.</w:t>
      </w:r>
    </w:p>
    <w:p w:rsidR="00D57B10" w:rsidRDefault="00D57B10" w:rsidP="00D57B10">
      <w:pPr>
        <w:spacing w:before="53"/>
        <w:ind w:left="3660" w:right="3805" w:firstLine="1060"/>
        <w:rPr>
          <w:b/>
          <w:sz w:val="24"/>
        </w:rPr>
      </w:pPr>
      <w:r>
        <w:rPr>
          <w:b/>
          <w:sz w:val="24"/>
        </w:rPr>
        <w:t>KAYSERİ ÜNİVERSİTESİ LİSANSÜSTÜ EĞİTİM ENSTİTÜSÜ</w:t>
      </w:r>
    </w:p>
    <w:p w:rsidR="00136A22" w:rsidRDefault="00D57B10" w:rsidP="00136A22">
      <w:pPr>
        <w:ind w:left="835" w:right="1776"/>
        <w:jc w:val="center"/>
        <w:rPr>
          <w:b/>
          <w:sz w:val="24"/>
        </w:rPr>
      </w:pPr>
      <w:r>
        <w:rPr>
          <w:b/>
          <w:sz w:val="24"/>
        </w:rPr>
        <w:t>………………ANABİLİM DALI</w:t>
      </w:r>
      <w:r w:rsidR="00136A22">
        <w:rPr>
          <w:b/>
          <w:sz w:val="24"/>
        </w:rPr>
        <w:t xml:space="preserve"> (14 punto ortalı)</w:t>
      </w:r>
    </w:p>
    <w:p w:rsidR="00D57B10" w:rsidRDefault="00D57B10" w:rsidP="00D57B10">
      <w:pPr>
        <w:spacing w:before="2"/>
        <w:ind w:left="3621"/>
        <w:rPr>
          <w:b/>
          <w:sz w:val="24"/>
        </w:rPr>
      </w:pPr>
    </w:p>
    <w:p w:rsidR="00D57B10" w:rsidRDefault="00D57B10" w:rsidP="00D57B10">
      <w:pPr>
        <w:pStyle w:val="GvdeMetni"/>
        <w:rPr>
          <w:b/>
          <w:sz w:val="26"/>
        </w:rPr>
      </w:pPr>
    </w:p>
    <w:p w:rsidR="00D57B10" w:rsidRDefault="00D57B10" w:rsidP="00D57B10">
      <w:pPr>
        <w:pStyle w:val="GvdeMetni"/>
        <w:rPr>
          <w:b/>
          <w:sz w:val="26"/>
        </w:rPr>
      </w:pPr>
    </w:p>
    <w:p w:rsidR="00D57B10" w:rsidRDefault="00D57B10" w:rsidP="00D57B10">
      <w:pPr>
        <w:pStyle w:val="GvdeMetni"/>
        <w:rPr>
          <w:b/>
          <w:sz w:val="26"/>
        </w:rPr>
      </w:pPr>
    </w:p>
    <w:p w:rsidR="00D57B10" w:rsidRDefault="00D57B10" w:rsidP="00D57B10">
      <w:pPr>
        <w:pStyle w:val="GvdeMetni"/>
        <w:rPr>
          <w:b/>
          <w:sz w:val="26"/>
        </w:rPr>
      </w:pPr>
    </w:p>
    <w:p w:rsidR="00D57B10" w:rsidRDefault="00D57B10" w:rsidP="00D57B10">
      <w:pPr>
        <w:pStyle w:val="GvdeMetni"/>
        <w:rPr>
          <w:b/>
          <w:sz w:val="26"/>
        </w:rPr>
      </w:pPr>
    </w:p>
    <w:p w:rsidR="00D57B10" w:rsidRDefault="00D57B10" w:rsidP="00D57B10">
      <w:pPr>
        <w:pStyle w:val="GvdeMetni"/>
        <w:spacing w:before="4"/>
        <w:rPr>
          <w:b/>
          <w:sz w:val="25"/>
        </w:rPr>
      </w:pPr>
    </w:p>
    <w:p w:rsidR="00136A22" w:rsidRDefault="00D57B10" w:rsidP="00136A22">
      <w:pPr>
        <w:ind w:left="835" w:right="1776"/>
        <w:jc w:val="center"/>
        <w:rPr>
          <w:b/>
          <w:sz w:val="24"/>
        </w:rPr>
      </w:pPr>
      <w:r>
        <w:rPr>
          <w:b/>
          <w:sz w:val="24"/>
        </w:rPr>
        <w:t>TEZİN ADI</w:t>
      </w:r>
      <w:r w:rsidR="002D2A90">
        <w:rPr>
          <w:b/>
          <w:sz w:val="24"/>
        </w:rPr>
        <w:t xml:space="preserve"> </w:t>
      </w:r>
      <w:r w:rsidR="00136A22" w:rsidRPr="002D2A90">
        <w:rPr>
          <w:b/>
          <w:sz w:val="24"/>
          <w:highlight w:val="yellow"/>
        </w:rPr>
        <w:t>(14 punto ortalı)</w:t>
      </w:r>
    </w:p>
    <w:p w:rsidR="00D57B10" w:rsidRDefault="00D57B10" w:rsidP="00D57B10">
      <w:pPr>
        <w:ind w:left="1021" w:right="841"/>
        <w:jc w:val="center"/>
        <w:rPr>
          <w:b/>
          <w:sz w:val="24"/>
        </w:rPr>
      </w:pPr>
    </w:p>
    <w:p w:rsidR="00136A22" w:rsidRDefault="00D57B10" w:rsidP="00136A22">
      <w:pPr>
        <w:ind w:left="835" w:right="1776"/>
        <w:jc w:val="center"/>
        <w:rPr>
          <w:b/>
          <w:sz w:val="24"/>
        </w:rPr>
      </w:pPr>
      <w:r>
        <w:rPr>
          <w:b/>
          <w:sz w:val="24"/>
        </w:rPr>
        <w:t>(Doktora Tezi</w:t>
      </w:r>
      <w:r>
        <w:rPr>
          <w:b/>
          <w:spacing w:val="-7"/>
          <w:sz w:val="24"/>
        </w:rPr>
        <w:t>)</w:t>
      </w:r>
      <w:r w:rsidR="00136A22" w:rsidRPr="00136A22">
        <w:rPr>
          <w:b/>
          <w:sz w:val="24"/>
        </w:rPr>
        <w:t xml:space="preserve"> </w:t>
      </w:r>
      <w:r w:rsidR="00136A22">
        <w:rPr>
          <w:b/>
          <w:sz w:val="24"/>
        </w:rPr>
        <w:t>(14punto ortalı)</w:t>
      </w:r>
    </w:p>
    <w:p w:rsidR="00D57B10" w:rsidRDefault="00D57B10" w:rsidP="00D57B10">
      <w:pPr>
        <w:spacing w:before="55"/>
        <w:ind w:left="1018" w:right="841"/>
        <w:jc w:val="center"/>
        <w:rPr>
          <w:b/>
          <w:sz w:val="24"/>
        </w:rPr>
      </w:pPr>
    </w:p>
    <w:p w:rsidR="00D57B10" w:rsidRDefault="00D57B10" w:rsidP="00D57B10">
      <w:pPr>
        <w:pStyle w:val="GvdeMetni"/>
        <w:rPr>
          <w:b/>
          <w:sz w:val="26"/>
        </w:rPr>
      </w:pPr>
    </w:p>
    <w:p w:rsidR="00D57B10" w:rsidRDefault="00D57B10" w:rsidP="00D57B10">
      <w:pPr>
        <w:pStyle w:val="GvdeMetni"/>
        <w:rPr>
          <w:b/>
          <w:sz w:val="26"/>
        </w:rPr>
      </w:pPr>
    </w:p>
    <w:p w:rsidR="00D57B10" w:rsidRDefault="00D57B10" w:rsidP="00D57B10">
      <w:pPr>
        <w:pStyle w:val="GvdeMetni"/>
        <w:rPr>
          <w:b/>
          <w:sz w:val="26"/>
        </w:rPr>
      </w:pPr>
    </w:p>
    <w:p w:rsidR="00D57B10" w:rsidRDefault="00D57B10" w:rsidP="00D57B10">
      <w:pPr>
        <w:pStyle w:val="GvdeMetni"/>
        <w:rPr>
          <w:b/>
          <w:sz w:val="26"/>
        </w:rPr>
      </w:pPr>
    </w:p>
    <w:p w:rsidR="00D57B10" w:rsidRDefault="00D57B10" w:rsidP="00D57B10">
      <w:pPr>
        <w:pStyle w:val="GvdeMetni"/>
        <w:rPr>
          <w:b/>
          <w:sz w:val="26"/>
        </w:rPr>
      </w:pPr>
    </w:p>
    <w:p w:rsidR="00D57B10" w:rsidRDefault="00D57B10" w:rsidP="00D57B10">
      <w:pPr>
        <w:pStyle w:val="GvdeMetni"/>
        <w:spacing w:before="1"/>
        <w:rPr>
          <w:b/>
          <w:sz w:val="25"/>
        </w:rPr>
      </w:pPr>
    </w:p>
    <w:p w:rsidR="00136A22" w:rsidRDefault="00D57B10" w:rsidP="00136A22">
      <w:pPr>
        <w:ind w:left="835" w:right="1776"/>
        <w:jc w:val="center"/>
        <w:rPr>
          <w:b/>
          <w:sz w:val="24"/>
        </w:rPr>
      </w:pPr>
      <w:r>
        <w:rPr>
          <w:b/>
          <w:sz w:val="24"/>
        </w:rPr>
        <w:t xml:space="preserve">Hazırlayan </w:t>
      </w:r>
      <w:r w:rsidR="00136A22">
        <w:rPr>
          <w:b/>
          <w:sz w:val="24"/>
        </w:rPr>
        <w:t>(14 punto ortalı)</w:t>
      </w:r>
    </w:p>
    <w:p w:rsidR="00136A22" w:rsidRDefault="00D57B10" w:rsidP="00136A22">
      <w:pPr>
        <w:ind w:left="835" w:right="1776"/>
        <w:jc w:val="center"/>
        <w:rPr>
          <w:b/>
          <w:sz w:val="24"/>
        </w:rPr>
      </w:pPr>
      <w:r>
        <w:rPr>
          <w:b/>
          <w:sz w:val="24"/>
        </w:rPr>
        <w:t>Adı ve</w:t>
      </w:r>
      <w:r>
        <w:rPr>
          <w:b/>
          <w:spacing w:val="6"/>
          <w:sz w:val="24"/>
        </w:rPr>
        <w:t xml:space="preserve"> </w:t>
      </w:r>
      <w:r>
        <w:rPr>
          <w:b/>
          <w:spacing w:val="-4"/>
          <w:sz w:val="24"/>
        </w:rPr>
        <w:t>SOYADI</w:t>
      </w:r>
      <w:r w:rsidR="00136A22">
        <w:rPr>
          <w:b/>
          <w:spacing w:val="-4"/>
          <w:sz w:val="24"/>
        </w:rPr>
        <w:t xml:space="preserve"> </w:t>
      </w:r>
      <w:r w:rsidR="00136A22">
        <w:rPr>
          <w:b/>
          <w:sz w:val="24"/>
        </w:rPr>
        <w:t>(14 punto ortalı)</w:t>
      </w:r>
    </w:p>
    <w:p w:rsidR="00D57B10" w:rsidRDefault="00D57B10" w:rsidP="00136A22">
      <w:pPr>
        <w:spacing w:line="288" w:lineRule="auto"/>
        <w:ind w:left="2124" w:right="4764" w:firstLine="708"/>
        <w:jc w:val="center"/>
        <w:rPr>
          <w:b/>
          <w:sz w:val="24"/>
        </w:rPr>
      </w:pPr>
    </w:p>
    <w:p w:rsidR="00D57B10" w:rsidRDefault="00D57B10" w:rsidP="00D57B10">
      <w:pPr>
        <w:pStyle w:val="GvdeMetni"/>
        <w:rPr>
          <w:b/>
          <w:sz w:val="26"/>
        </w:rPr>
      </w:pPr>
    </w:p>
    <w:p w:rsidR="00D57B10" w:rsidRDefault="00D57B10" w:rsidP="00D57B10">
      <w:pPr>
        <w:pStyle w:val="GvdeMetni"/>
        <w:rPr>
          <w:b/>
          <w:sz w:val="26"/>
        </w:rPr>
      </w:pPr>
    </w:p>
    <w:p w:rsidR="00D57B10" w:rsidRDefault="00D57B10" w:rsidP="00D57B10">
      <w:pPr>
        <w:pStyle w:val="GvdeMetni"/>
        <w:rPr>
          <w:b/>
          <w:sz w:val="26"/>
        </w:rPr>
      </w:pPr>
    </w:p>
    <w:p w:rsidR="00D57B10" w:rsidRDefault="00D57B10" w:rsidP="00D57B10">
      <w:pPr>
        <w:pStyle w:val="GvdeMetni"/>
        <w:rPr>
          <w:b/>
          <w:sz w:val="26"/>
        </w:rPr>
      </w:pPr>
    </w:p>
    <w:p w:rsidR="00D57B10" w:rsidRDefault="00D57B10" w:rsidP="00D57B10">
      <w:pPr>
        <w:pStyle w:val="GvdeMetni"/>
        <w:rPr>
          <w:b/>
          <w:sz w:val="26"/>
        </w:rPr>
      </w:pPr>
    </w:p>
    <w:p w:rsidR="00136A22" w:rsidRDefault="00D57B10" w:rsidP="00136A22">
      <w:pPr>
        <w:ind w:left="835" w:right="1776"/>
        <w:jc w:val="center"/>
        <w:rPr>
          <w:b/>
          <w:sz w:val="24"/>
        </w:rPr>
      </w:pPr>
      <w:r>
        <w:rPr>
          <w:b/>
          <w:sz w:val="24"/>
        </w:rPr>
        <w:t xml:space="preserve">Danışman </w:t>
      </w:r>
      <w:r w:rsidR="00136A22">
        <w:rPr>
          <w:b/>
          <w:sz w:val="24"/>
        </w:rPr>
        <w:t>(14 punto ortalı)</w:t>
      </w:r>
    </w:p>
    <w:p w:rsidR="00136A22" w:rsidRDefault="00D57B10" w:rsidP="00136A22">
      <w:pPr>
        <w:ind w:left="835" w:right="1776"/>
        <w:jc w:val="center"/>
        <w:rPr>
          <w:b/>
          <w:sz w:val="24"/>
        </w:rPr>
      </w:pPr>
      <w:r>
        <w:rPr>
          <w:b/>
          <w:sz w:val="24"/>
        </w:rPr>
        <w:t>Unvanı, Adı ve SOYADI</w:t>
      </w:r>
      <w:r w:rsidR="00136A22">
        <w:rPr>
          <w:b/>
          <w:sz w:val="24"/>
        </w:rPr>
        <w:t xml:space="preserve"> (14 punto ortalı)</w:t>
      </w:r>
    </w:p>
    <w:p w:rsidR="00D57B10" w:rsidRDefault="00D57B10" w:rsidP="00136A22">
      <w:pPr>
        <w:spacing w:before="234" w:line="288" w:lineRule="auto"/>
        <w:ind w:left="2832" w:right="4338" w:firstLine="708"/>
        <w:jc w:val="center"/>
        <w:rPr>
          <w:b/>
          <w:sz w:val="24"/>
        </w:rPr>
      </w:pPr>
    </w:p>
    <w:p w:rsidR="00D57B10" w:rsidRDefault="00D57B10" w:rsidP="00D57B10">
      <w:pPr>
        <w:pStyle w:val="GvdeMetni"/>
        <w:rPr>
          <w:b/>
          <w:sz w:val="26"/>
        </w:rPr>
      </w:pPr>
    </w:p>
    <w:p w:rsidR="00D57B10" w:rsidRDefault="00D57B10" w:rsidP="00D57B10">
      <w:pPr>
        <w:pStyle w:val="GvdeMetni"/>
        <w:rPr>
          <w:b/>
          <w:sz w:val="26"/>
        </w:rPr>
      </w:pPr>
    </w:p>
    <w:p w:rsidR="00D57B10" w:rsidRDefault="00D57B10" w:rsidP="00D57B10">
      <w:pPr>
        <w:pStyle w:val="GvdeMetni"/>
        <w:rPr>
          <w:b/>
          <w:sz w:val="26"/>
        </w:rPr>
      </w:pPr>
    </w:p>
    <w:p w:rsidR="00D57B10" w:rsidRDefault="00D57B10" w:rsidP="00D57B10">
      <w:pPr>
        <w:pStyle w:val="GvdeMetni"/>
        <w:rPr>
          <w:b/>
          <w:sz w:val="26"/>
        </w:rPr>
      </w:pPr>
    </w:p>
    <w:p w:rsidR="00D57B10" w:rsidRDefault="00D57B10" w:rsidP="00D57B10">
      <w:pPr>
        <w:pStyle w:val="GvdeMetni"/>
        <w:rPr>
          <w:b/>
          <w:sz w:val="26"/>
        </w:rPr>
      </w:pPr>
    </w:p>
    <w:p w:rsidR="00D57B10" w:rsidRDefault="00D57B10" w:rsidP="00D57B10">
      <w:pPr>
        <w:pStyle w:val="GvdeMetni"/>
        <w:rPr>
          <w:b/>
          <w:sz w:val="26"/>
        </w:rPr>
      </w:pPr>
    </w:p>
    <w:p w:rsidR="00D57B10" w:rsidRDefault="00D57B10" w:rsidP="00D57B10">
      <w:pPr>
        <w:pStyle w:val="GvdeMetni"/>
        <w:rPr>
          <w:b/>
          <w:sz w:val="26"/>
        </w:rPr>
      </w:pPr>
    </w:p>
    <w:p w:rsidR="00D57B10" w:rsidRDefault="00D57B10" w:rsidP="00D57B10">
      <w:pPr>
        <w:spacing w:before="1" w:line="288" w:lineRule="auto"/>
        <w:ind w:left="4253" w:right="4474"/>
        <w:jc w:val="center"/>
        <w:rPr>
          <w:b/>
          <w:sz w:val="24"/>
        </w:rPr>
      </w:pPr>
    </w:p>
    <w:p w:rsidR="00D57B10" w:rsidRDefault="00D57B10" w:rsidP="00D57B10">
      <w:pPr>
        <w:spacing w:before="1" w:line="288" w:lineRule="auto"/>
        <w:ind w:left="4253" w:right="4474"/>
        <w:jc w:val="center"/>
        <w:rPr>
          <w:b/>
          <w:sz w:val="24"/>
        </w:rPr>
      </w:pPr>
    </w:p>
    <w:p w:rsidR="00EE5BB9" w:rsidRDefault="00EE5BB9" w:rsidP="00D57B10">
      <w:pPr>
        <w:spacing w:before="1" w:line="288" w:lineRule="auto"/>
        <w:ind w:left="4253" w:right="4474"/>
        <w:jc w:val="center"/>
        <w:rPr>
          <w:b/>
          <w:sz w:val="24"/>
        </w:rPr>
      </w:pPr>
    </w:p>
    <w:p w:rsidR="00EE5BB9" w:rsidRDefault="00EE5BB9" w:rsidP="00D57B10">
      <w:pPr>
        <w:spacing w:before="1" w:line="288" w:lineRule="auto"/>
        <w:ind w:left="4253" w:right="4474"/>
        <w:jc w:val="center"/>
        <w:rPr>
          <w:b/>
          <w:sz w:val="24"/>
        </w:rPr>
      </w:pPr>
    </w:p>
    <w:p w:rsidR="00EE5BB9" w:rsidRDefault="00EE5BB9" w:rsidP="00D57B10">
      <w:pPr>
        <w:spacing w:before="1" w:line="288" w:lineRule="auto"/>
        <w:ind w:left="4253" w:right="4474"/>
        <w:jc w:val="center"/>
        <w:rPr>
          <w:b/>
          <w:sz w:val="24"/>
        </w:rPr>
      </w:pPr>
    </w:p>
    <w:p w:rsidR="00D57B10" w:rsidRDefault="00D57B10" w:rsidP="00D57B10">
      <w:pPr>
        <w:spacing w:before="1" w:line="288" w:lineRule="auto"/>
        <w:ind w:left="4253" w:right="4474"/>
        <w:jc w:val="center"/>
        <w:rPr>
          <w:b/>
          <w:sz w:val="24"/>
        </w:rPr>
      </w:pPr>
      <w:r>
        <w:rPr>
          <w:b/>
          <w:sz w:val="24"/>
        </w:rPr>
        <w:t>Şubat 2021, KAYSERİ</w:t>
      </w:r>
    </w:p>
    <w:p w:rsidR="00D57B10" w:rsidRDefault="00D57B10" w:rsidP="00D57B10">
      <w:pPr>
        <w:spacing w:line="288" w:lineRule="auto"/>
        <w:jc w:val="center"/>
        <w:rPr>
          <w:sz w:val="24"/>
        </w:rPr>
        <w:sectPr w:rsidR="00D57B10" w:rsidSect="00136A22">
          <w:pgSz w:w="11900" w:h="16850"/>
          <w:pgMar w:top="460" w:right="280" w:bottom="280" w:left="200" w:header="230" w:footer="0" w:gutter="0"/>
          <w:cols w:space="708"/>
        </w:sectPr>
      </w:pPr>
    </w:p>
    <w:p w:rsidR="00D57B10" w:rsidRDefault="00D57B10" w:rsidP="00D57B10">
      <w:pPr>
        <w:pStyle w:val="GvdeMetni"/>
        <w:rPr>
          <w:b/>
          <w:sz w:val="14"/>
        </w:rPr>
      </w:pPr>
      <w:r>
        <w:rPr>
          <w:noProof/>
          <w:lang w:eastAsia="tr-TR"/>
        </w:rPr>
        <w:lastRenderedPageBreak/>
        <mc:AlternateContent>
          <mc:Choice Requires="wpg">
            <w:drawing>
              <wp:anchor distT="0" distB="0" distL="114300" distR="114300" simplePos="0" relativeHeight="251661312" behindDoc="1" locked="0" layoutInCell="1" allowOverlap="1" wp14:anchorId="4998CDBD" wp14:editId="0619AC06">
                <wp:simplePos x="0" y="0"/>
                <wp:positionH relativeFrom="page">
                  <wp:posOffset>667385</wp:posOffset>
                </wp:positionH>
                <wp:positionV relativeFrom="page">
                  <wp:posOffset>1119505</wp:posOffset>
                </wp:positionV>
                <wp:extent cx="6282055" cy="8855075"/>
                <wp:effectExtent l="0" t="0" r="0" b="0"/>
                <wp:wrapNone/>
                <wp:docPr id="1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2055" cy="8855075"/>
                          <a:chOff x="1051" y="1763"/>
                          <a:chExt cx="9893" cy="13945"/>
                        </a:xfrm>
                      </wpg:grpSpPr>
                      <wps:wsp>
                        <wps:cNvPr id="16" name="Line 12"/>
                        <wps:cNvCnPr>
                          <a:cxnSpLocks noChangeShapeType="1"/>
                        </wps:cNvCnPr>
                        <wps:spPr bwMode="auto">
                          <a:xfrm>
                            <a:off x="1055" y="1768"/>
                            <a:ext cx="988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 name="Line 11"/>
                        <wps:cNvCnPr>
                          <a:cxnSpLocks noChangeShapeType="1"/>
                        </wps:cNvCnPr>
                        <wps:spPr bwMode="auto">
                          <a:xfrm>
                            <a:off x="1060" y="1763"/>
                            <a:ext cx="0" cy="13944"/>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18" name="Line 10"/>
                        <wps:cNvCnPr>
                          <a:cxnSpLocks noChangeShapeType="1"/>
                        </wps:cNvCnPr>
                        <wps:spPr bwMode="auto">
                          <a:xfrm>
                            <a:off x="10939" y="1763"/>
                            <a:ext cx="0" cy="1394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 name="Line 9"/>
                        <wps:cNvCnPr>
                          <a:cxnSpLocks noChangeShapeType="1"/>
                        </wps:cNvCnPr>
                        <wps:spPr bwMode="auto">
                          <a:xfrm>
                            <a:off x="1051" y="15699"/>
                            <a:ext cx="9893"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749F41CA" id="Group 8" o:spid="_x0000_s1026" style="position:absolute;margin-left:52.55pt;margin-top:88.15pt;width:494.65pt;height:697.25pt;z-index:-251655168;mso-position-horizontal-relative:page;mso-position-vertical-relative:page" coordorigin="1051,1763" coordsize="9893,13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0vuCAMAAGYNAAAOAAAAZHJzL2Uyb0RvYy54bWzsV19vmzAQf5+072DxngIJEEBNqikkfem2&#10;SO0+gAPmjwY2smlINO2772xjmnQPm9q160N5ANtnn+9+97uzubw6NDXaEy4qRheWe+FYiNCUZRUt&#10;Fta3u80ktJDoMM1wzShZWEcirKvlxw+XfRuTKStZnRGOQAkVcd8urLLr2ti2RVqSBosL1hIKwpzx&#10;BnfQ5YWdcdyD9qa2p44T2D3jWctZSoSA0UQLraXSn+ck7b7muSAdqhcW2NapN1fvnXzby0scFxy3&#10;ZZUOZuAnWNHgisKmo6oEdxjd8+o3VU2VciZY3l2krLFZnlcpUT6AN67zyJtrzu5b5UsR90U7wgTQ&#10;PsLpyWrTL/stR1UGsfMtRHEDMVLbolBi07dFDFOueXvbbrl2EJo3LP0uQGw/lst+oSejXf+ZZaAO&#10;33dMYXPIeSNVgNfooEJwHENADh1KYTCYhlPHB1NSkIWh7ztzXwcpLSGScp3r+K6FQOzOg5mRrYf1&#10;URjN9GJ3FnlqqY1jvbOydrBOugaMEw+giueBelvilqhYCYmYATUwoN5UlCB3qkFVU1ZUI5oe6IAo&#10;omxVYloQpezu2AJ6rlwBlp8skR0B4fgjwoAUIKmRUuHEscE5CsNI46RyYMQIxy0X3TVhDZKNhVWD&#10;3Sp6eH8jOmnLwxQZTMo2VV3DOI5rinqIoBMFaoFgdZVJoZQJXuxWNUd7LBNRPcoxkJxOA8LTTCkr&#10;Cc7WQ7vDVa3bsHlNpT7wA8wZWjrTfkROtA7XoTfxpsF64jlJMvm0WXmTYOPO/WSWrFaJ+1Oa5npx&#10;WWUZodI6k/Wu93cEGOqPztcx70cY7HPtCi8w1nyV0SqcMoKahTuWHbfchBk4+VrknJ+TU1HtjGk4&#10;fklyBlCQz9LYkBPGZfrLDPYGlpja8Q/Y6b+z03DfsNJ83xQ74eagzyNdOlWdekV2RjMokP+Bnu/F&#10;cyzNhpbm+6boCew4oWck69QrstNcgfwgUlufnuzmBvQCJ/t77XwuOdUlFC7zitPDj4f8WzjtQ/v0&#10;92j5CwAA//8DAFBLAwQUAAYACAAAACEAJlI4COIAAAANAQAADwAAAGRycy9kb3ducmV2LnhtbEyP&#10;QU/CQBCF7yb+h82YeJPdCgWs3RJC1BMhEUyMt6Ud2obubNNd2vLvHU56ey/z5c176Wq0jeix87Uj&#10;DdFEgUDKXVFTqeHr8P60BOGDocI0jlDDFT2ssvu71CSFG+gT+30oBYeQT4yGKoQ2kdLnFVrjJ65F&#10;4tvJddYEtl0pi84MHG4b+azUXFpTE3+oTIubCvPz/mI1fAxmWE+jt357Pm2uP4d4972NUOvHh3H9&#10;CiLgGP5guNXn6pBxp6O7UOFFw17FEaMsFvMpiBuhXmYzEEdW8UItQWap/L8i+wUAAP//AwBQSwEC&#10;LQAUAAYACAAAACEAtoM4kv4AAADhAQAAEwAAAAAAAAAAAAAAAAAAAAAAW0NvbnRlbnRfVHlwZXNd&#10;LnhtbFBLAQItABQABgAIAAAAIQA4/SH/1gAAAJQBAAALAAAAAAAAAAAAAAAAAC8BAABfcmVscy8u&#10;cmVsc1BLAQItABQABgAIAAAAIQDzh0vuCAMAAGYNAAAOAAAAAAAAAAAAAAAAAC4CAABkcnMvZTJv&#10;RG9jLnhtbFBLAQItABQABgAIAAAAIQAmUjgI4gAAAA0BAAAPAAAAAAAAAAAAAAAAAGIFAABkcnMv&#10;ZG93bnJldi54bWxQSwUGAAAAAAQABADzAAAAcQYAAAAA&#10;">
                <v:line id="Line 12" o:spid="_x0000_s1027" style="position:absolute;visibility:visible;mso-wrap-style:square" from="1055,1768" to="10944,1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v:line id="Line 11" o:spid="_x0000_s1028" style="position:absolute;visibility:visible;mso-wrap-style:square" from="1060,1763" to="1060,15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3NGwgAAANsAAAAPAAAAZHJzL2Rvd25yZXYueG1sRE/fa8Iw&#10;EH4f7H8IJ/gimupgk65Rhii4l4Fugz2ezbUpNpeSxNr998tA8O0+vp9XrAfbip58aBwrmM8yEMSl&#10;0w3XCr4+d9MliBCRNbaOScEvBVivHh8KzLW78oH6Y6xFCuGQowITY5dLGUpDFsPMdcSJq5y3GBP0&#10;tdQerynctnKRZc/SYsOpwWBHG0Pl+XixCk6TfvHkf8L2vTYTn318y9N+qJQaj4a3VxCRhngX39x7&#10;nea/wP8v6QC5+gMAAP//AwBQSwECLQAUAAYACAAAACEA2+H2y+4AAACFAQAAEwAAAAAAAAAAAAAA&#10;AAAAAAAAW0NvbnRlbnRfVHlwZXNdLnhtbFBLAQItABQABgAIAAAAIQBa9CxbvwAAABUBAAALAAAA&#10;AAAAAAAAAAAAAB8BAABfcmVscy8ucmVsc1BLAQItABQABgAIAAAAIQCgM3NGwgAAANsAAAAPAAAA&#10;AAAAAAAAAAAAAAcCAABkcnMvZG93bnJldi54bWxQSwUGAAAAAAMAAwC3AAAA9gIAAAAA&#10;" strokeweight=".16931mm"/>
                <v:line id="Line 10" o:spid="_x0000_s1029" style="position:absolute;visibility:visible;mso-wrap-style:square" from="10939,1763" to="10939,15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line id="Line 9" o:spid="_x0000_s1030" style="position:absolute;visibility:visible;mso-wrap-style:square" from="1051,15699" to="10944,15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KvwgAAANsAAAAPAAAAZHJzL2Rvd25yZXYueG1sRE/fa8Iw&#10;EH4f7H8IJ/gimupgzK5Rhii4l4Fugz2ezbUpNpeSxNr998tA8O0+vp9XrAfbip58aBwrmM8yEMSl&#10;0w3XCr4+d9MXECEia2wdk4JfCrBePT4UmGt35QP1x1iLFMIhRwUmxi6XMpSGLIaZ64gTVzlvMSbo&#10;a6k9XlO4beUiy56lxYZTg8GONobK8/FiFZwm/eLJ/4Tte20mPvv4lqf9UCk1Hg1vryAiDfEuvrn3&#10;Os1fwv8v6QC5+gMAAP//AwBQSwECLQAUAAYACAAAACEA2+H2y+4AAACFAQAAEwAAAAAAAAAAAAAA&#10;AAAAAAAAW0NvbnRlbnRfVHlwZXNdLnhtbFBLAQItABQABgAIAAAAIQBa9CxbvwAAABUBAAALAAAA&#10;AAAAAAAAAAAAAB8BAABfcmVscy8ucmVsc1BLAQItABQABgAIAAAAIQC+4EKvwgAAANsAAAAPAAAA&#10;AAAAAAAAAAAAAAcCAABkcnMvZG93bnJldi54bWxQSwUGAAAAAAMAAwC3AAAA9gIAAAAA&#10;" strokeweight=".16931mm"/>
                <w10:wrap anchorx="page" anchory="page"/>
              </v:group>
            </w:pict>
          </mc:Fallback>
        </mc:AlternateContent>
      </w:r>
    </w:p>
    <w:p w:rsidR="00D57B10" w:rsidRPr="005F667E" w:rsidRDefault="00D57B10" w:rsidP="00D57B10">
      <w:pPr>
        <w:pStyle w:val="Balk1"/>
        <w:spacing w:before="90" w:line="290" w:lineRule="auto"/>
        <w:ind w:left="760" w:right="647" w:hanging="51"/>
        <w:jc w:val="both"/>
        <w:rPr>
          <w:rFonts w:ascii="Times New Roman" w:hAnsi="Times New Roman" w:cs="Times New Roman"/>
          <w:sz w:val="24"/>
          <w:szCs w:val="24"/>
        </w:rPr>
      </w:pPr>
      <w:bookmarkStart w:id="4" w:name="_Toc73526375"/>
      <w:r w:rsidRPr="0042621A">
        <w:rPr>
          <w:rFonts w:ascii="Times New Roman" w:hAnsi="Times New Roman" w:cs="Times New Roman"/>
        </w:rPr>
        <w:t xml:space="preserve">EK 10. 2. </w:t>
      </w:r>
      <w:r w:rsidRPr="00136A22">
        <w:rPr>
          <w:rFonts w:ascii="Times New Roman" w:hAnsi="Times New Roman" w:cs="Times New Roman"/>
          <w:highlight w:val="green"/>
        </w:rPr>
        <w:t>HERHANGİ BİR KURUM TARAFINDAN DESTEKLENMİŞ</w:t>
      </w:r>
      <w:r w:rsidRPr="0042621A">
        <w:rPr>
          <w:rFonts w:ascii="Times New Roman" w:hAnsi="Times New Roman" w:cs="Times New Roman"/>
        </w:rPr>
        <w:t xml:space="preserve"> TEZLERE İLİŞKİN “TEZ İÇ KAPAK SAYFASI”NIN GÖRÜNÜMÜ VE KOMPOZİSYON</w:t>
      </w:r>
      <w:r w:rsidRPr="005F667E">
        <w:rPr>
          <w:rFonts w:ascii="Times New Roman" w:hAnsi="Times New Roman" w:cs="Times New Roman"/>
          <w:sz w:val="24"/>
          <w:szCs w:val="24"/>
        </w:rPr>
        <w:t>U</w:t>
      </w:r>
      <w:bookmarkEnd w:id="4"/>
    </w:p>
    <w:p w:rsidR="00D57B10" w:rsidRDefault="00D57B10" w:rsidP="00D57B10">
      <w:pPr>
        <w:pStyle w:val="GvdeMetni"/>
        <w:rPr>
          <w:b/>
          <w:sz w:val="26"/>
        </w:rPr>
      </w:pPr>
    </w:p>
    <w:p w:rsidR="00D57B10" w:rsidRDefault="00D57B10" w:rsidP="00D57B10">
      <w:pPr>
        <w:pStyle w:val="GvdeMetni"/>
        <w:rPr>
          <w:b/>
          <w:sz w:val="33"/>
        </w:rPr>
      </w:pPr>
    </w:p>
    <w:p w:rsidR="00D57B10" w:rsidRDefault="00D57B10" w:rsidP="00D57B10">
      <w:pPr>
        <w:spacing w:before="1"/>
        <w:ind w:left="5703"/>
        <w:rPr>
          <w:b/>
          <w:sz w:val="24"/>
        </w:rPr>
      </w:pPr>
      <w:r>
        <w:rPr>
          <w:b/>
          <w:sz w:val="24"/>
        </w:rPr>
        <w:t>T.C.</w:t>
      </w:r>
    </w:p>
    <w:p w:rsidR="00D57B10" w:rsidRDefault="00D57B10" w:rsidP="00D57B10">
      <w:pPr>
        <w:spacing w:before="52"/>
        <w:ind w:left="4361" w:right="3131" w:firstLine="340"/>
        <w:rPr>
          <w:b/>
          <w:sz w:val="24"/>
        </w:rPr>
      </w:pPr>
      <w:r>
        <w:rPr>
          <w:b/>
          <w:sz w:val="24"/>
        </w:rPr>
        <w:t>KAYSERİ ÜNİVERSİTESİ LİSANSÜSTÜ EĞİTİM ENSTİTÜSÜ</w:t>
      </w:r>
    </w:p>
    <w:p w:rsidR="00136A22" w:rsidRDefault="00D57B10" w:rsidP="00136A22">
      <w:pPr>
        <w:ind w:left="835" w:right="1776"/>
        <w:jc w:val="center"/>
        <w:rPr>
          <w:b/>
          <w:sz w:val="24"/>
        </w:rPr>
      </w:pPr>
      <w:r>
        <w:rPr>
          <w:b/>
          <w:sz w:val="24"/>
        </w:rPr>
        <w:t>……………...ANABİLİM DALI</w:t>
      </w:r>
      <w:r w:rsidR="00136A22">
        <w:rPr>
          <w:b/>
          <w:sz w:val="24"/>
        </w:rPr>
        <w:t xml:space="preserve"> </w:t>
      </w:r>
      <w:r w:rsidR="00136A22" w:rsidRPr="00136A22">
        <w:rPr>
          <w:b/>
          <w:sz w:val="24"/>
          <w:highlight w:val="yellow"/>
        </w:rPr>
        <w:t>(14 punto ortalı)</w:t>
      </w:r>
    </w:p>
    <w:p w:rsidR="00136A22" w:rsidRDefault="00136A22" w:rsidP="00136A22">
      <w:pPr>
        <w:ind w:left="1021" w:right="841"/>
        <w:jc w:val="center"/>
        <w:rPr>
          <w:b/>
          <w:sz w:val="24"/>
        </w:rPr>
      </w:pPr>
    </w:p>
    <w:p w:rsidR="00D57B10" w:rsidRDefault="00D57B10" w:rsidP="00D57B10">
      <w:pPr>
        <w:spacing w:before="3"/>
        <w:ind w:left="852" w:right="1776"/>
        <w:jc w:val="center"/>
        <w:rPr>
          <w:b/>
          <w:sz w:val="24"/>
        </w:rPr>
      </w:pPr>
    </w:p>
    <w:p w:rsidR="00D57B10" w:rsidRDefault="00D57B10" w:rsidP="00D57B10">
      <w:pPr>
        <w:ind w:left="933" w:right="1776"/>
        <w:jc w:val="center"/>
        <w:rPr>
          <w:b/>
          <w:sz w:val="24"/>
        </w:rPr>
      </w:pPr>
    </w:p>
    <w:p w:rsidR="00D57B10" w:rsidRDefault="00D57B10" w:rsidP="00D57B10">
      <w:pPr>
        <w:pStyle w:val="GvdeMetni"/>
        <w:rPr>
          <w:b/>
          <w:sz w:val="26"/>
        </w:rPr>
      </w:pPr>
    </w:p>
    <w:p w:rsidR="00D57B10" w:rsidRDefault="00D57B10" w:rsidP="00D57B10">
      <w:pPr>
        <w:pStyle w:val="GvdeMetni"/>
        <w:rPr>
          <w:b/>
          <w:sz w:val="26"/>
        </w:rPr>
      </w:pPr>
    </w:p>
    <w:p w:rsidR="00D57B10" w:rsidRDefault="00D57B10" w:rsidP="00D57B10">
      <w:pPr>
        <w:pStyle w:val="GvdeMetni"/>
        <w:rPr>
          <w:b/>
          <w:sz w:val="26"/>
        </w:rPr>
      </w:pPr>
    </w:p>
    <w:p w:rsidR="00D57B10" w:rsidRDefault="00D57B10" w:rsidP="00D57B10">
      <w:pPr>
        <w:pStyle w:val="GvdeMetni"/>
        <w:rPr>
          <w:b/>
          <w:sz w:val="26"/>
        </w:rPr>
      </w:pPr>
    </w:p>
    <w:p w:rsidR="00D57B10" w:rsidRDefault="00D57B10" w:rsidP="00D57B10">
      <w:pPr>
        <w:pStyle w:val="GvdeMetni"/>
        <w:rPr>
          <w:b/>
          <w:sz w:val="35"/>
        </w:rPr>
      </w:pPr>
    </w:p>
    <w:p w:rsidR="00D57B10" w:rsidRDefault="00D57B10" w:rsidP="00136A22">
      <w:pPr>
        <w:ind w:left="835" w:right="1776"/>
        <w:jc w:val="center"/>
        <w:rPr>
          <w:b/>
          <w:sz w:val="24"/>
        </w:rPr>
      </w:pPr>
      <w:r>
        <w:rPr>
          <w:b/>
          <w:sz w:val="24"/>
        </w:rPr>
        <w:t>TEZİN ADI</w:t>
      </w:r>
      <w:r w:rsidR="00136A22" w:rsidRPr="00136A22">
        <w:rPr>
          <w:b/>
          <w:sz w:val="24"/>
          <w:highlight w:val="green"/>
        </w:rPr>
        <w:t>(16 punto ortalı)</w:t>
      </w:r>
    </w:p>
    <w:p w:rsidR="00136A22" w:rsidRDefault="00D57B10" w:rsidP="00136A22">
      <w:pPr>
        <w:ind w:left="835" w:right="1776"/>
        <w:jc w:val="center"/>
        <w:rPr>
          <w:b/>
          <w:sz w:val="24"/>
        </w:rPr>
      </w:pPr>
      <w:r>
        <w:rPr>
          <w:b/>
          <w:sz w:val="24"/>
        </w:rPr>
        <w:t>(Doktora Tezi)</w:t>
      </w:r>
      <w:r w:rsidR="00136A22" w:rsidRPr="00136A22">
        <w:rPr>
          <w:b/>
          <w:sz w:val="24"/>
        </w:rPr>
        <w:t xml:space="preserve"> </w:t>
      </w:r>
      <w:r w:rsidR="00136A22">
        <w:rPr>
          <w:b/>
          <w:sz w:val="24"/>
        </w:rPr>
        <w:t>(16 punto ortalı)</w:t>
      </w:r>
    </w:p>
    <w:p w:rsidR="00136A22" w:rsidRDefault="00136A22" w:rsidP="00136A22">
      <w:pPr>
        <w:ind w:left="1021" w:right="841"/>
        <w:jc w:val="center"/>
        <w:rPr>
          <w:b/>
          <w:sz w:val="24"/>
        </w:rPr>
      </w:pPr>
    </w:p>
    <w:p w:rsidR="00D57B10" w:rsidRDefault="00D57B10" w:rsidP="00D57B10">
      <w:pPr>
        <w:spacing w:before="55"/>
        <w:ind w:left="1021" w:right="841"/>
        <w:jc w:val="center"/>
        <w:rPr>
          <w:b/>
          <w:sz w:val="24"/>
        </w:rPr>
      </w:pPr>
    </w:p>
    <w:p w:rsidR="00D57B10" w:rsidRDefault="00D57B10" w:rsidP="00D57B10">
      <w:pPr>
        <w:pStyle w:val="GvdeMetni"/>
        <w:rPr>
          <w:b/>
          <w:sz w:val="26"/>
        </w:rPr>
      </w:pPr>
    </w:p>
    <w:p w:rsidR="00D57B10" w:rsidRDefault="00D57B10" w:rsidP="00D57B10">
      <w:pPr>
        <w:pStyle w:val="GvdeMetni"/>
        <w:rPr>
          <w:b/>
          <w:sz w:val="26"/>
        </w:rPr>
      </w:pPr>
    </w:p>
    <w:p w:rsidR="00D57B10" w:rsidRDefault="00D57B10" w:rsidP="00D57B10">
      <w:pPr>
        <w:pStyle w:val="GvdeMetni"/>
        <w:rPr>
          <w:b/>
          <w:sz w:val="26"/>
        </w:rPr>
      </w:pPr>
    </w:p>
    <w:p w:rsidR="00D57B10" w:rsidRDefault="00D57B10" w:rsidP="00D57B10">
      <w:pPr>
        <w:pStyle w:val="GvdeMetni"/>
        <w:rPr>
          <w:b/>
          <w:sz w:val="26"/>
        </w:rPr>
      </w:pPr>
    </w:p>
    <w:p w:rsidR="00D57B10" w:rsidRDefault="00D57B10" w:rsidP="00D57B10">
      <w:pPr>
        <w:pStyle w:val="GvdeMetni"/>
        <w:spacing w:before="2"/>
        <w:rPr>
          <w:b/>
          <w:sz w:val="35"/>
        </w:rPr>
      </w:pPr>
    </w:p>
    <w:p w:rsidR="00136A22" w:rsidRDefault="00D57B10" w:rsidP="00136A22">
      <w:pPr>
        <w:ind w:left="835" w:right="1776"/>
        <w:jc w:val="center"/>
        <w:rPr>
          <w:b/>
          <w:sz w:val="24"/>
        </w:rPr>
      </w:pPr>
      <w:r>
        <w:rPr>
          <w:b/>
          <w:sz w:val="24"/>
        </w:rPr>
        <w:t xml:space="preserve">Hazırlayan </w:t>
      </w:r>
      <w:r w:rsidR="00136A22">
        <w:rPr>
          <w:b/>
          <w:sz w:val="24"/>
        </w:rPr>
        <w:t>(16 punto ortalı)</w:t>
      </w:r>
    </w:p>
    <w:p w:rsidR="00136A22" w:rsidRDefault="00136A22" w:rsidP="00136A22">
      <w:pPr>
        <w:ind w:left="1021" w:right="841"/>
        <w:jc w:val="center"/>
        <w:rPr>
          <w:b/>
          <w:sz w:val="24"/>
        </w:rPr>
      </w:pPr>
    </w:p>
    <w:p w:rsidR="00136A22" w:rsidRDefault="00D57B10" w:rsidP="00136A22">
      <w:pPr>
        <w:ind w:left="835" w:right="1776"/>
        <w:jc w:val="center"/>
        <w:rPr>
          <w:b/>
          <w:sz w:val="24"/>
        </w:rPr>
      </w:pPr>
      <w:r>
        <w:rPr>
          <w:b/>
          <w:sz w:val="24"/>
        </w:rPr>
        <w:t>Adı ve SOYADI</w:t>
      </w:r>
      <w:r w:rsidR="00136A22">
        <w:rPr>
          <w:b/>
          <w:sz w:val="24"/>
        </w:rPr>
        <w:t xml:space="preserve"> (16 punto ortalı)</w:t>
      </w:r>
    </w:p>
    <w:p w:rsidR="00136A22" w:rsidRDefault="00136A22" w:rsidP="00136A22">
      <w:pPr>
        <w:ind w:left="1021" w:right="841"/>
        <w:jc w:val="center"/>
        <w:rPr>
          <w:b/>
          <w:sz w:val="24"/>
        </w:rPr>
      </w:pPr>
    </w:p>
    <w:p w:rsidR="00D57B10" w:rsidRDefault="00D57B10" w:rsidP="00136A22">
      <w:pPr>
        <w:spacing w:line="288" w:lineRule="auto"/>
        <w:ind w:left="2124" w:right="4774" w:firstLine="708"/>
        <w:jc w:val="center"/>
        <w:rPr>
          <w:b/>
          <w:sz w:val="24"/>
        </w:rPr>
      </w:pPr>
    </w:p>
    <w:p w:rsidR="00D57B10" w:rsidRDefault="00D57B10" w:rsidP="00D57B10">
      <w:pPr>
        <w:pStyle w:val="GvdeMetni"/>
        <w:rPr>
          <w:b/>
          <w:sz w:val="26"/>
        </w:rPr>
      </w:pPr>
    </w:p>
    <w:p w:rsidR="00D57B10" w:rsidRDefault="00D57B10" w:rsidP="00D57B10">
      <w:pPr>
        <w:pStyle w:val="GvdeMetni"/>
        <w:rPr>
          <w:b/>
          <w:sz w:val="26"/>
        </w:rPr>
      </w:pPr>
    </w:p>
    <w:p w:rsidR="00D57B10" w:rsidRDefault="00D57B10" w:rsidP="00D57B10">
      <w:pPr>
        <w:pStyle w:val="GvdeMetni"/>
        <w:spacing w:before="8"/>
        <w:rPr>
          <w:b/>
          <w:sz w:val="30"/>
        </w:rPr>
      </w:pPr>
    </w:p>
    <w:p w:rsidR="00136A22" w:rsidRDefault="00D57B10" w:rsidP="00136A22">
      <w:pPr>
        <w:ind w:left="835" w:right="1776"/>
        <w:jc w:val="center"/>
        <w:rPr>
          <w:b/>
          <w:sz w:val="24"/>
        </w:rPr>
      </w:pPr>
      <w:r>
        <w:rPr>
          <w:b/>
          <w:sz w:val="24"/>
        </w:rPr>
        <w:t xml:space="preserve">Danışman </w:t>
      </w:r>
      <w:r w:rsidR="00136A22">
        <w:rPr>
          <w:b/>
          <w:sz w:val="24"/>
        </w:rPr>
        <w:t>(16 punto ortalı)</w:t>
      </w:r>
    </w:p>
    <w:p w:rsidR="00136A22" w:rsidRDefault="00136A22" w:rsidP="00136A22">
      <w:pPr>
        <w:ind w:left="1021" w:right="841"/>
        <w:jc w:val="center"/>
        <w:rPr>
          <w:b/>
          <w:sz w:val="24"/>
        </w:rPr>
      </w:pPr>
    </w:p>
    <w:p w:rsidR="00136A22" w:rsidRDefault="00D57B10" w:rsidP="00136A22">
      <w:pPr>
        <w:ind w:left="835" w:right="1776"/>
        <w:jc w:val="center"/>
        <w:rPr>
          <w:b/>
          <w:sz w:val="24"/>
        </w:rPr>
      </w:pPr>
      <w:r>
        <w:rPr>
          <w:b/>
          <w:sz w:val="24"/>
        </w:rPr>
        <w:t>Unvanı, Adı ve SOYADI</w:t>
      </w:r>
      <w:r w:rsidR="00136A22">
        <w:rPr>
          <w:b/>
          <w:sz w:val="24"/>
        </w:rPr>
        <w:t xml:space="preserve"> (16 punto ortalı)</w:t>
      </w:r>
    </w:p>
    <w:p w:rsidR="00136A22" w:rsidRDefault="00136A22" w:rsidP="00136A22">
      <w:pPr>
        <w:ind w:left="1021" w:right="841"/>
        <w:jc w:val="center"/>
        <w:rPr>
          <w:b/>
          <w:sz w:val="24"/>
        </w:rPr>
      </w:pPr>
    </w:p>
    <w:p w:rsidR="00D57B10" w:rsidRDefault="00D57B10" w:rsidP="00136A22">
      <w:pPr>
        <w:spacing w:line="288" w:lineRule="auto"/>
        <w:ind w:left="2832" w:right="4338" w:firstLine="708"/>
        <w:jc w:val="center"/>
        <w:rPr>
          <w:b/>
          <w:sz w:val="24"/>
        </w:rPr>
      </w:pPr>
    </w:p>
    <w:p w:rsidR="00136A22" w:rsidRDefault="00136A22" w:rsidP="00136A22">
      <w:pPr>
        <w:ind w:left="835" w:right="1776" w:firstLine="581"/>
        <w:jc w:val="center"/>
        <w:rPr>
          <w:b/>
          <w:sz w:val="24"/>
        </w:rPr>
      </w:pPr>
    </w:p>
    <w:p w:rsidR="00136A22" w:rsidRDefault="00D57B10" w:rsidP="00136A22">
      <w:pPr>
        <w:ind w:left="835" w:right="1776" w:firstLine="581"/>
        <w:jc w:val="center"/>
        <w:rPr>
          <w:b/>
          <w:sz w:val="24"/>
        </w:rPr>
      </w:pPr>
      <w:r>
        <w:rPr>
          <w:b/>
          <w:sz w:val="24"/>
        </w:rPr>
        <w:t>Bu çalışma; Kayseri Üniversitesi Bilimsel Araştırma Projeleri Birimi tarafından FBD-10-3031 kodlu proje ile desteklenmiştir.</w:t>
      </w:r>
      <w:r w:rsidR="00136A22">
        <w:rPr>
          <w:b/>
          <w:sz w:val="24"/>
        </w:rPr>
        <w:t xml:space="preserve"> </w:t>
      </w:r>
      <w:r w:rsidR="00136A22" w:rsidRPr="00136A22">
        <w:rPr>
          <w:b/>
          <w:sz w:val="24"/>
          <w:highlight w:val="yellow"/>
        </w:rPr>
        <w:t>(12 punto ortalı)</w:t>
      </w:r>
    </w:p>
    <w:p w:rsidR="00136A22" w:rsidRDefault="00136A22" w:rsidP="00136A22">
      <w:pPr>
        <w:ind w:left="1021" w:right="841"/>
        <w:jc w:val="center"/>
        <w:rPr>
          <w:b/>
          <w:sz w:val="24"/>
        </w:rPr>
      </w:pPr>
    </w:p>
    <w:p w:rsidR="00D57B10" w:rsidRDefault="00D57B10" w:rsidP="00D57B10">
      <w:pPr>
        <w:spacing w:line="288" w:lineRule="auto"/>
        <w:ind w:left="3768" w:right="1251" w:hanging="1799"/>
        <w:rPr>
          <w:b/>
          <w:sz w:val="24"/>
        </w:rPr>
      </w:pPr>
    </w:p>
    <w:p w:rsidR="00D57B10" w:rsidRDefault="00D57B10" w:rsidP="00D57B10">
      <w:pPr>
        <w:pStyle w:val="GvdeMetni"/>
        <w:rPr>
          <w:b/>
          <w:sz w:val="26"/>
        </w:rPr>
      </w:pPr>
    </w:p>
    <w:p w:rsidR="00136A22" w:rsidRDefault="00136A22" w:rsidP="00D57B10">
      <w:pPr>
        <w:pStyle w:val="GvdeMetni"/>
        <w:rPr>
          <w:b/>
          <w:sz w:val="26"/>
        </w:rPr>
      </w:pPr>
    </w:p>
    <w:p w:rsidR="00136A22" w:rsidRDefault="00136A22" w:rsidP="00D57B10">
      <w:pPr>
        <w:pStyle w:val="GvdeMetni"/>
        <w:rPr>
          <w:b/>
          <w:sz w:val="26"/>
        </w:rPr>
      </w:pPr>
    </w:p>
    <w:p w:rsidR="00D57B10" w:rsidRDefault="00D57B10" w:rsidP="00D57B10">
      <w:pPr>
        <w:spacing w:before="155" w:line="288" w:lineRule="auto"/>
        <w:ind w:left="4536" w:right="4616" w:hanging="283"/>
        <w:jc w:val="center"/>
        <w:rPr>
          <w:b/>
          <w:sz w:val="24"/>
        </w:rPr>
      </w:pPr>
      <w:r>
        <w:rPr>
          <w:b/>
          <w:sz w:val="24"/>
        </w:rPr>
        <w:t>Şubat 2021, KAYSERİ</w:t>
      </w:r>
    </w:p>
    <w:p w:rsidR="00D57B10" w:rsidRDefault="00D57B10" w:rsidP="00D57B10">
      <w:pPr>
        <w:spacing w:line="288" w:lineRule="auto"/>
        <w:jc w:val="center"/>
        <w:rPr>
          <w:sz w:val="24"/>
        </w:rPr>
        <w:sectPr w:rsidR="00D57B10" w:rsidSect="00136A22">
          <w:pgSz w:w="11900" w:h="16850"/>
          <w:pgMar w:top="460" w:right="280" w:bottom="280" w:left="200" w:header="230" w:footer="0" w:gutter="0"/>
          <w:cols w:space="708"/>
        </w:sectPr>
      </w:pPr>
    </w:p>
    <w:p w:rsidR="00D57B10" w:rsidRDefault="00D57B10" w:rsidP="00D57B10">
      <w:pPr>
        <w:pStyle w:val="GvdeMetni"/>
        <w:spacing w:before="9"/>
        <w:rPr>
          <w:b/>
          <w:sz w:val="13"/>
        </w:rPr>
      </w:pPr>
    </w:p>
    <w:p w:rsidR="00D57B10" w:rsidRPr="0042621A" w:rsidRDefault="00D57B10" w:rsidP="00D57B10">
      <w:pPr>
        <w:pStyle w:val="Balk1"/>
        <w:spacing w:before="90"/>
        <w:ind w:left="1120"/>
        <w:jc w:val="both"/>
        <w:rPr>
          <w:rFonts w:ascii="Times New Roman" w:hAnsi="Times New Roman" w:cs="Times New Roman"/>
        </w:rPr>
      </w:pPr>
      <w:bookmarkStart w:id="5" w:name="_Toc73526376"/>
      <w:r w:rsidRPr="0042621A">
        <w:rPr>
          <w:rFonts w:ascii="Times New Roman" w:hAnsi="Times New Roman" w:cs="Times New Roman"/>
        </w:rPr>
        <w:t>EK 11. BİLİMSEL ETİĞE UYGUNLUK SAYFASI</w:t>
      </w:r>
      <w:bookmarkStart w:id="6" w:name="_Hlk64231702"/>
      <w:bookmarkEnd w:id="5"/>
    </w:p>
    <w:bookmarkEnd w:id="6"/>
    <w:p w:rsidR="00D57B10" w:rsidRDefault="00D57B10" w:rsidP="00D57B10">
      <w:pPr>
        <w:pStyle w:val="GvdeMetni"/>
        <w:rPr>
          <w:b/>
          <w:sz w:val="26"/>
        </w:rPr>
      </w:pPr>
    </w:p>
    <w:p w:rsidR="00D57B10" w:rsidRDefault="00D57B10" w:rsidP="00D57B10">
      <w:pPr>
        <w:pStyle w:val="GvdeMetni"/>
        <w:rPr>
          <w:b/>
          <w:sz w:val="26"/>
        </w:rPr>
      </w:pPr>
    </w:p>
    <w:p w:rsidR="00D57B10" w:rsidRDefault="00D57B10" w:rsidP="00D57B10">
      <w:pPr>
        <w:pStyle w:val="GvdeMetni"/>
        <w:rPr>
          <w:b/>
          <w:sz w:val="26"/>
        </w:rPr>
      </w:pPr>
    </w:p>
    <w:p w:rsidR="00D57B10" w:rsidRDefault="00D57B10" w:rsidP="00D57B10">
      <w:pPr>
        <w:pStyle w:val="GvdeMetni"/>
        <w:rPr>
          <w:b/>
          <w:sz w:val="26"/>
        </w:rPr>
      </w:pPr>
    </w:p>
    <w:p w:rsidR="00D57B10" w:rsidRDefault="00D57B10" w:rsidP="00D57B10">
      <w:pPr>
        <w:pStyle w:val="GvdeMetni"/>
        <w:rPr>
          <w:b/>
          <w:sz w:val="26"/>
        </w:rPr>
      </w:pPr>
    </w:p>
    <w:p w:rsidR="00D57B10" w:rsidRDefault="00D57B10" w:rsidP="00D57B10">
      <w:pPr>
        <w:spacing w:before="193"/>
        <w:ind w:left="331" w:right="841"/>
        <w:jc w:val="center"/>
        <w:rPr>
          <w:b/>
          <w:sz w:val="24"/>
        </w:rPr>
      </w:pPr>
      <w:r>
        <w:rPr>
          <w:b/>
          <w:sz w:val="24"/>
        </w:rPr>
        <w:t>BİLİMSEL ETİĞE UYGUNLUK</w:t>
      </w:r>
    </w:p>
    <w:p w:rsidR="00D57B10" w:rsidRDefault="00D57B10" w:rsidP="00D57B10">
      <w:pPr>
        <w:pStyle w:val="GvdeMetni"/>
        <w:rPr>
          <w:b/>
          <w:sz w:val="26"/>
        </w:rPr>
      </w:pPr>
    </w:p>
    <w:p w:rsidR="00D57B10" w:rsidRDefault="00D57B10" w:rsidP="00D57B10">
      <w:pPr>
        <w:pStyle w:val="GvdeMetni"/>
        <w:rPr>
          <w:b/>
          <w:sz w:val="26"/>
        </w:rPr>
      </w:pPr>
    </w:p>
    <w:p w:rsidR="00D57B10" w:rsidRDefault="00D57B10" w:rsidP="00D57B10">
      <w:pPr>
        <w:pStyle w:val="GvdeMetni"/>
        <w:rPr>
          <w:b/>
          <w:sz w:val="26"/>
        </w:rPr>
      </w:pPr>
    </w:p>
    <w:p w:rsidR="00D57B10" w:rsidRDefault="00D57B10" w:rsidP="00D57B10">
      <w:pPr>
        <w:pStyle w:val="GvdeMetni"/>
        <w:spacing w:before="5"/>
        <w:rPr>
          <w:b/>
          <w:sz w:val="38"/>
        </w:rPr>
      </w:pPr>
    </w:p>
    <w:p w:rsidR="00D57B10" w:rsidRDefault="00D57B10" w:rsidP="00D57B10">
      <w:pPr>
        <w:pStyle w:val="GvdeMetni"/>
        <w:spacing w:line="295" w:lineRule="auto"/>
        <w:ind w:left="1221" w:right="1138"/>
        <w:jc w:val="both"/>
      </w:pPr>
      <w:r>
        <w:t>Bu tezin kendi çalışmam olduğunu, planlanmasından yazımına kadar hiçbir aşamasında etik dışı davranışımın olmadığını, tezdeki bütün bilgileri akademik ve etik kurallar içinde elde ettiğimi, tez çalışmasıyla elde edilmeyen bütün bilgi ve yorumlara kaynak gösterdiğimi ve bu kaynakları kaynaklar listesine aldığımı, tez çalışması ve yazımı sırasında patent ve telif haklarını ihlal edici bir davranışımın olmadığını beyan ederim.</w:t>
      </w:r>
    </w:p>
    <w:p w:rsidR="00D57B10" w:rsidRDefault="00D57B10" w:rsidP="00D57B10">
      <w:pPr>
        <w:pStyle w:val="GvdeMetni"/>
        <w:rPr>
          <w:sz w:val="26"/>
        </w:rPr>
      </w:pPr>
    </w:p>
    <w:p w:rsidR="00D57B10" w:rsidRDefault="00D57B10" w:rsidP="00D57B10">
      <w:pPr>
        <w:pStyle w:val="GvdeMetni"/>
        <w:rPr>
          <w:sz w:val="26"/>
        </w:rPr>
      </w:pPr>
    </w:p>
    <w:p w:rsidR="00D57B10" w:rsidRDefault="00D57B10" w:rsidP="00D57B10">
      <w:pPr>
        <w:pStyle w:val="GvdeMetni"/>
        <w:rPr>
          <w:sz w:val="26"/>
        </w:rPr>
      </w:pPr>
    </w:p>
    <w:p w:rsidR="00D57B10" w:rsidRDefault="00D57B10" w:rsidP="00D57B10">
      <w:pPr>
        <w:pStyle w:val="GvdeMetni"/>
        <w:rPr>
          <w:sz w:val="26"/>
        </w:rPr>
      </w:pPr>
    </w:p>
    <w:p w:rsidR="00D57B10" w:rsidRDefault="00D57B10" w:rsidP="00D57B10">
      <w:pPr>
        <w:pStyle w:val="GvdeMetni"/>
        <w:rPr>
          <w:sz w:val="26"/>
        </w:rPr>
      </w:pPr>
    </w:p>
    <w:p w:rsidR="00D57B10" w:rsidRDefault="00D57B10" w:rsidP="00D57B10">
      <w:pPr>
        <w:pStyle w:val="GvdeMetni"/>
        <w:spacing w:before="152" w:line="446" w:lineRule="auto"/>
        <w:ind w:left="1221" w:right="930"/>
        <w:jc w:val="right"/>
      </w:pPr>
      <w:r>
        <w:t xml:space="preserve">Adı ve SOYAD </w:t>
      </w:r>
    </w:p>
    <w:p w:rsidR="00D57B10" w:rsidRDefault="00D57B10" w:rsidP="00D57B10">
      <w:pPr>
        <w:pStyle w:val="GvdeMetni"/>
        <w:spacing w:before="152" w:line="446" w:lineRule="auto"/>
        <w:ind w:left="1221" w:right="1497"/>
        <w:jc w:val="right"/>
      </w:pPr>
      <w:r>
        <w:t>İmza:</w:t>
      </w:r>
    </w:p>
    <w:p w:rsidR="00D57B10" w:rsidRDefault="00D57B10" w:rsidP="00D57B10">
      <w:pPr>
        <w:spacing w:line="446" w:lineRule="auto"/>
        <w:sectPr w:rsidR="00D57B10" w:rsidSect="00136A22">
          <w:pgSz w:w="11900" w:h="16850"/>
          <w:pgMar w:top="460" w:right="280" w:bottom="280" w:left="200" w:header="230" w:footer="0" w:gutter="0"/>
          <w:pgBorders w:offsetFrom="page">
            <w:top w:val="single" w:sz="4" w:space="24" w:color="000000"/>
            <w:left w:val="single" w:sz="4" w:space="24" w:color="000000"/>
            <w:bottom w:val="single" w:sz="4" w:space="24" w:color="000000"/>
            <w:right w:val="single" w:sz="4" w:space="24" w:color="000000"/>
          </w:pgBorders>
          <w:cols w:space="708"/>
        </w:sectPr>
      </w:pPr>
    </w:p>
    <w:p w:rsidR="00D57B10" w:rsidRDefault="00D57B10" w:rsidP="00D57B10">
      <w:pPr>
        <w:pStyle w:val="GvdeMetni"/>
        <w:spacing w:before="9"/>
        <w:rPr>
          <w:sz w:val="13"/>
        </w:rPr>
      </w:pPr>
    </w:p>
    <w:p w:rsidR="00D57B10" w:rsidRPr="0042621A" w:rsidRDefault="00D57B10" w:rsidP="00D57B10">
      <w:pPr>
        <w:pStyle w:val="Balk1"/>
        <w:spacing w:before="90"/>
        <w:ind w:left="1120"/>
        <w:jc w:val="both"/>
        <w:rPr>
          <w:rFonts w:ascii="Times New Roman" w:hAnsi="Times New Roman" w:cs="Times New Roman"/>
        </w:rPr>
      </w:pPr>
      <w:bookmarkStart w:id="7" w:name="_Toc73526377"/>
      <w:r w:rsidRPr="0042621A">
        <w:rPr>
          <w:rFonts w:ascii="Times New Roman" w:hAnsi="Times New Roman" w:cs="Times New Roman"/>
        </w:rPr>
        <w:t>EK 1</w:t>
      </w:r>
      <w:r>
        <w:rPr>
          <w:rFonts w:ascii="Times New Roman" w:hAnsi="Times New Roman" w:cs="Times New Roman"/>
        </w:rPr>
        <w:t>2</w:t>
      </w:r>
      <w:r w:rsidRPr="0042621A">
        <w:rPr>
          <w:rFonts w:ascii="Times New Roman" w:hAnsi="Times New Roman" w:cs="Times New Roman"/>
        </w:rPr>
        <w:t xml:space="preserve">. </w:t>
      </w:r>
      <w:r>
        <w:rPr>
          <w:rFonts w:ascii="Times New Roman" w:hAnsi="Times New Roman" w:cs="Times New Roman"/>
        </w:rPr>
        <w:t>TEZ İNTİHAL RAPORU TESLİM FORMU</w:t>
      </w:r>
      <w:bookmarkEnd w:id="7"/>
    </w:p>
    <w:p w:rsidR="00D57B10" w:rsidRPr="00912022" w:rsidRDefault="00D57B10" w:rsidP="00D57B10">
      <w:pPr>
        <w:widowControl/>
        <w:autoSpaceDE/>
        <w:autoSpaceDN/>
        <w:spacing w:before="120" w:after="120" w:line="360" w:lineRule="auto"/>
        <w:ind w:left="1701" w:right="1497"/>
        <w:jc w:val="center"/>
        <w:rPr>
          <w:b/>
          <w:bCs/>
          <w:sz w:val="24"/>
          <w:szCs w:val="24"/>
          <w:lang w:eastAsia="tr-TR"/>
        </w:rPr>
      </w:pPr>
      <w:r w:rsidRPr="00912022">
        <w:rPr>
          <w:b/>
          <w:bCs/>
          <w:sz w:val="24"/>
          <w:szCs w:val="24"/>
          <w:lang w:eastAsia="tr-TR"/>
        </w:rPr>
        <w:t>T.C.</w:t>
      </w:r>
    </w:p>
    <w:p w:rsidR="00D57B10" w:rsidRPr="00912022" w:rsidRDefault="00D57B10" w:rsidP="00D57B10">
      <w:pPr>
        <w:widowControl/>
        <w:autoSpaceDE/>
        <w:autoSpaceDN/>
        <w:spacing w:before="120" w:after="120" w:line="360" w:lineRule="auto"/>
        <w:ind w:left="1701" w:right="1497"/>
        <w:jc w:val="center"/>
        <w:rPr>
          <w:b/>
          <w:bCs/>
          <w:sz w:val="24"/>
          <w:szCs w:val="24"/>
          <w:lang w:eastAsia="tr-TR"/>
        </w:rPr>
      </w:pPr>
      <w:r>
        <w:rPr>
          <w:b/>
          <w:bCs/>
          <w:noProof/>
          <w:sz w:val="24"/>
          <w:szCs w:val="24"/>
          <w:lang w:eastAsia="tr-TR"/>
        </w:rPr>
        <mc:AlternateContent>
          <mc:Choice Requires="wps">
            <w:drawing>
              <wp:anchor distT="0" distB="0" distL="114300" distR="114300" simplePos="0" relativeHeight="251669504" behindDoc="0" locked="0" layoutInCell="1" allowOverlap="1" wp14:anchorId="21E905EC" wp14:editId="0394FADE">
                <wp:simplePos x="0" y="0"/>
                <wp:positionH relativeFrom="column">
                  <wp:posOffset>1101725</wp:posOffset>
                </wp:positionH>
                <wp:positionV relativeFrom="paragraph">
                  <wp:posOffset>187325</wp:posOffset>
                </wp:positionV>
                <wp:extent cx="1057275" cy="895350"/>
                <wp:effectExtent l="0" t="0" r="635" b="0"/>
                <wp:wrapNone/>
                <wp:docPr id="28" name="Metin Kutusu 28"/>
                <wp:cNvGraphicFramePr/>
                <a:graphic xmlns:a="http://schemas.openxmlformats.org/drawingml/2006/main">
                  <a:graphicData uri="http://schemas.microsoft.com/office/word/2010/wordprocessingShape">
                    <wps:wsp>
                      <wps:cNvSpPr txBox="1"/>
                      <wps:spPr>
                        <a:xfrm>
                          <a:off x="0" y="0"/>
                          <a:ext cx="1057275" cy="895350"/>
                        </a:xfrm>
                        <a:prstGeom prst="rect">
                          <a:avLst/>
                        </a:prstGeom>
                        <a:solidFill>
                          <a:schemeClr val="lt1"/>
                        </a:solidFill>
                        <a:ln w="6350">
                          <a:noFill/>
                        </a:ln>
                      </wps:spPr>
                      <wps:txbx>
                        <w:txbxContent>
                          <w:p w:rsidR="00136A22" w:rsidRDefault="00136A22" w:rsidP="00D57B10">
                            <w:r>
                              <w:rPr>
                                <w:noProof/>
                                <w:lang w:eastAsia="tr-TR"/>
                              </w:rPr>
                              <w:drawing>
                                <wp:inline distT="0" distB="0" distL="0" distR="0" wp14:anchorId="220B8321" wp14:editId="2EB242E9">
                                  <wp:extent cx="866775" cy="800100"/>
                                  <wp:effectExtent l="0" t="0" r="9525" b="0"/>
                                  <wp:docPr id="41" name="Resi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6775" cy="80010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cx="http://schemas.microsoft.com/office/drawing/2014/chartex">
            <w:pict>
              <v:shape w14:anchorId="21E905EC" id="Metin Kutusu 28" o:spid="_x0000_s1031" type="#_x0000_t202" style="position:absolute;left:0;text-align:left;margin-left:86.75pt;margin-top:14.75pt;width:83.25pt;height:70.5pt;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Z4RgIAAIQEAAAOAAAAZHJzL2Uyb0RvYy54bWysVNtu2zAMfR+wfxD0vjrJml6COkXWosOw&#10;3oB06LMiy40BWRQkJnb39TuSk7br9jTsRSZFipdzSJ+d960VWxNiQ66U44ORFMZpqhr3VMofD1ef&#10;TqSIrFylLDlTymcT5fn844ezzs/MhNZkKxMEgrg463wp18x+VhRRr02r4gF542CsKbSKoYanogqq&#10;Q/TWFpPR6KjoKFQ+kDYx4vZyMMp5jl/XRvNdXUfDwpYStXE+Qz5X6SzmZ2r2FJRfN3pXhvqHKlrV&#10;OCR9CXWpWIlNaP4I1TY6UKSaDzS1BdV1o03uAd2MR++6Wa6VN7kXgBP9C0zx/4XVt9v7IJqqlBMw&#10;5VQLjm4MN0583/AmbgSugVHn4wyuSw9n7r9QD6739xGXqfW+Dm36oikBO9B+fkHY9Cx0ejSaHk+O&#10;p1Jo2E5Op5+nmYLi9bUPkb8aakUSShnAYAZWba8joxK47l1Sski2qa4aa7OSpsZc2CC2CnxbzjXi&#10;xW9e1omulEcpdXrkKD0fIluHBKnXoackcb/qMz7Tfb8rqp4BQ6BhmKLXVw1qvVaR71XA9KBzbATf&#10;4agtIRftJCnWFH7+7T75g1RYpegwjaV0WBcp7DcHsk/Hh4dpeLNyCAShhLeW1VuL27QXhPbH2Dyv&#10;s5j82e7FOlD7iLVZpJwwKaeRuZS8Fy942BCsnTaLRXbCuHrF127pdQqdkEs8PPSPKvgdWQyab2k/&#10;tWr2jrPBNxPlFxsG7pnQhPKA6Q58jHrmebeWaZfe6tnr9ecx/wUAAP//AwBQSwMEFAAGAAgAAAAh&#10;AIh5CjzfAAAACgEAAA8AAABkcnMvZG93bnJldi54bWxMj8FOwzAQRO9I/IO1SNyoTUOBhDhVhcgJ&#10;tRKlElc3XpIIex3Fbhv4erYnOK1G8zQ7Uy4n78QRx9gH0nA7UyCQmmB7ajXs3uubRxAxGbLGBUIN&#10;3xhhWV1elKaw4URveNymVnAIxcJo6FIaCilj06E3cRYGJPY+w+hNYjm20o7mxOHeyblS99KbnvhD&#10;ZwZ87rD52h68hlWdva43L3n94Vq32/zk03qIk9bXV9PqCUTCKf3BcK7P1aHiTvtwIBuFY/2QLRjV&#10;MM/5MpDdKR63PztqAbIq5f8J1S8AAAD//wMAUEsBAi0AFAAGAAgAAAAhALaDOJL+AAAA4QEAABMA&#10;AAAAAAAAAAAAAAAAAAAAAFtDb250ZW50X1R5cGVzXS54bWxQSwECLQAUAAYACAAAACEAOP0h/9YA&#10;AACUAQAACwAAAAAAAAAAAAAAAAAvAQAAX3JlbHMvLnJlbHNQSwECLQAUAAYACAAAACEAMSpmeEYC&#10;AACEBAAADgAAAAAAAAAAAAAAAAAuAgAAZHJzL2Uyb0RvYy54bWxQSwECLQAUAAYACAAAACEAiHkK&#10;PN8AAAAKAQAADwAAAAAAAAAAAAAAAACgBAAAZHJzL2Rvd25yZXYueG1sUEsFBgAAAAAEAAQA8wAA&#10;AKwFAAAAAA==&#10;" fillcolor="white [3201]" stroked="f" strokeweight=".5pt">
                <v:textbox style="mso-fit-shape-to-text:t">
                  <w:txbxContent>
                    <w:p w:rsidR="00136A22" w:rsidRDefault="00136A22" w:rsidP="00D57B10">
                      <w:r>
                        <w:rPr>
                          <w:noProof/>
                          <w:lang w:eastAsia="tr-TR"/>
                        </w:rPr>
                        <w:drawing>
                          <wp:inline distT="0" distB="0" distL="0" distR="0" wp14:anchorId="220B8321" wp14:editId="2EB242E9">
                            <wp:extent cx="866775" cy="800100"/>
                            <wp:effectExtent l="0" t="0" r="9525" b="0"/>
                            <wp:docPr id="41" name="Resi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6775" cy="800100"/>
                                    </a:xfrm>
                                    <a:prstGeom prst="rect">
                                      <a:avLst/>
                                    </a:prstGeom>
                                    <a:noFill/>
                                    <a:ln>
                                      <a:noFill/>
                                    </a:ln>
                                  </pic:spPr>
                                </pic:pic>
                              </a:graphicData>
                            </a:graphic>
                          </wp:inline>
                        </w:drawing>
                      </w:r>
                    </w:p>
                  </w:txbxContent>
                </v:textbox>
              </v:shape>
            </w:pict>
          </mc:Fallback>
        </mc:AlternateContent>
      </w:r>
      <w:r>
        <w:rPr>
          <w:b/>
          <w:bCs/>
          <w:sz w:val="24"/>
          <w:szCs w:val="24"/>
          <w:lang w:eastAsia="tr-TR"/>
        </w:rPr>
        <w:t>KAYSERİ ÜNİVERSİTESİ</w:t>
      </w:r>
    </w:p>
    <w:p w:rsidR="00D57B10" w:rsidRPr="00912022" w:rsidRDefault="00D57B10" w:rsidP="00D57B10">
      <w:pPr>
        <w:widowControl/>
        <w:autoSpaceDE/>
        <w:autoSpaceDN/>
        <w:spacing w:before="120" w:after="120" w:line="360" w:lineRule="auto"/>
        <w:ind w:left="1701" w:right="1497"/>
        <w:jc w:val="center"/>
        <w:rPr>
          <w:b/>
          <w:bCs/>
          <w:sz w:val="24"/>
          <w:szCs w:val="24"/>
          <w:lang w:eastAsia="tr-TR"/>
        </w:rPr>
      </w:pPr>
      <w:r>
        <w:rPr>
          <w:b/>
          <w:bCs/>
          <w:sz w:val="24"/>
          <w:szCs w:val="24"/>
          <w:lang w:eastAsia="tr-TR"/>
        </w:rPr>
        <w:t xml:space="preserve">Lisansüstü Eğitim Enstitüsü </w:t>
      </w:r>
      <w:r w:rsidRPr="00912022">
        <w:rPr>
          <w:b/>
          <w:bCs/>
          <w:sz w:val="24"/>
          <w:szCs w:val="24"/>
          <w:lang w:eastAsia="tr-TR"/>
        </w:rPr>
        <w:t>Müdürlüğü</w:t>
      </w:r>
    </w:p>
    <w:p w:rsidR="00D57B10" w:rsidRPr="00912022" w:rsidRDefault="00D57B10" w:rsidP="00D57B10">
      <w:pPr>
        <w:widowControl/>
        <w:tabs>
          <w:tab w:val="left" w:pos="426"/>
        </w:tabs>
        <w:autoSpaceDE/>
        <w:autoSpaceDN/>
        <w:spacing w:before="120" w:after="120"/>
        <w:ind w:left="1701" w:right="1497" w:hanging="10"/>
        <w:jc w:val="both"/>
        <w:rPr>
          <w:sz w:val="24"/>
          <w:szCs w:val="24"/>
          <w:lang w:eastAsia="tr-TR"/>
        </w:rPr>
      </w:pPr>
    </w:p>
    <w:p w:rsidR="00D57B10" w:rsidRPr="00912022" w:rsidRDefault="00D57B10" w:rsidP="00D57B10">
      <w:pPr>
        <w:widowControl/>
        <w:tabs>
          <w:tab w:val="left" w:pos="426"/>
        </w:tabs>
        <w:autoSpaceDE/>
        <w:autoSpaceDN/>
        <w:spacing w:before="120" w:after="120"/>
        <w:ind w:right="1497"/>
        <w:jc w:val="both"/>
        <w:rPr>
          <w:sz w:val="24"/>
          <w:szCs w:val="24"/>
          <w:lang w:eastAsia="tr-TR"/>
        </w:rPr>
      </w:pPr>
      <w:r w:rsidRPr="00912022">
        <w:rPr>
          <w:sz w:val="24"/>
          <w:szCs w:val="24"/>
          <w:lang w:eastAsia="tr-TR"/>
        </w:rPr>
        <w:tab/>
      </w:r>
    </w:p>
    <w:p w:rsidR="00D57B10" w:rsidRPr="00912022" w:rsidRDefault="00D57B10" w:rsidP="00D57B10">
      <w:pPr>
        <w:widowControl/>
        <w:tabs>
          <w:tab w:val="left" w:pos="426"/>
        </w:tabs>
        <w:autoSpaceDE/>
        <w:autoSpaceDN/>
        <w:spacing w:before="120" w:after="120"/>
        <w:ind w:left="1701" w:right="1497" w:hanging="10"/>
        <w:jc w:val="both"/>
        <w:rPr>
          <w:sz w:val="24"/>
          <w:szCs w:val="24"/>
          <w:lang w:eastAsia="tr-TR"/>
        </w:rPr>
      </w:pPr>
      <w:r w:rsidRPr="00912022">
        <w:rPr>
          <w:sz w:val="24"/>
          <w:szCs w:val="24"/>
          <w:lang w:eastAsia="tr-TR"/>
        </w:rPr>
        <w:t>Anabilim Dalı</w:t>
      </w:r>
      <w:r w:rsidRPr="00912022">
        <w:rPr>
          <w:sz w:val="24"/>
          <w:szCs w:val="24"/>
          <w:lang w:eastAsia="tr-TR"/>
        </w:rPr>
        <w:tab/>
        <w:t>:</w:t>
      </w:r>
      <w:r w:rsidRPr="00912022">
        <w:rPr>
          <w:sz w:val="24"/>
          <w:szCs w:val="24"/>
          <w:lang w:eastAsia="tr-TR"/>
        </w:rPr>
        <w:tab/>
      </w:r>
    </w:p>
    <w:p w:rsidR="00D57B10" w:rsidRPr="00912022" w:rsidRDefault="00D57B10" w:rsidP="00D57B10">
      <w:pPr>
        <w:widowControl/>
        <w:tabs>
          <w:tab w:val="left" w:pos="426"/>
        </w:tabs>
        <w:autoSpaceDE/>
        <w:autoSpaceDN/>
        <w:spacing w:before="120" w:after="120"/>
        <w:ind w:left="1701" w:right="1497" w:hanging="10"/>
        <w:jc w:val="both"/>
        <w:rPr>
          <w:sz w:val="24"/>
          <w:szCs w:val="24"/>
          <w:lang w:eastAsia="tr-TR"/>
        </w:rPr>
      </w:pPr>
      <w:r w:rsidRPr="00912022">
        <w:rPr>
          <w:sz w:val="24"/>
          <w:szCs w:val="24"/>
          <w:lang w:eastAsia="tr-TR"/>
        </w:rPr>
        <w:t>Program Adı</w:t>
      </w:r>
      <w:r w:rsidRPr="00912022">
        <w:rPr>
          <w:sz w:val="24"/>
          <w:szCs w:val="24"/>
          <w:lang w:eastAsia="tr-TR"/>
        </w:rPr>
        <w:tab/>
        <w:t>:</w:t>
      </w:r>
    </w:p>
    <w:p w:rsidR="00D57B10" w:rsidRDefault="00D57B10" w:rsidP="00D57B10">
      <w:pPr>
        <w:widowControl/>
        <w:tabs>
          <w:tab w:val="left" w:pos="426"/>
        </w:tabs>
        <w:autoSpaceDE/>
        <w:autoSpaceDN/>
        <w:spacing w:before="120" w:after="120"/>
        <w:ind w:left="1701" w:right="1497" w:hanging="10"/>
        <w:jc w:val="both"/>
        <w:rPr>
          <w:sz w:val="24"/>
          <w:szCs w:val="24"/>
          <w:lang w:eastAsia="tr-TR"/>
        </w:rPr>
      </w:pPr>
      <w:r w:rsidRPr="00912022">
        <w:rPr>
          <w:sz w:val="24"/>
          <w:szCs w:val="24"/>
          <w:lang w:eastAsia="tr-TR"/>
        </w:rPr>
        <w:t xml:space="preserve">Tez Başlığı   </w:t>
      </w:r>
      <w:r w:rsidRPr="00912022">
        <w:rPr>
          <w:sz w:val="24"/>
          <w:szCs w:val="24"/>
          <w:lang w:eastAsia="tr-TR"/>
        </w:rPr>
        <w:tab/>
        <w:t>: </w:t>
      </w:r>
    </w:p>
    <w:p w:rsidR="00D57B10" w:rsidRPr="00912022" w:rsidRDefault="00D57B10" w:rsidP="00D57B10">
      <w:pPr>
        <w:widowControl/>
        <w:tabs>
          <w:tab w:val="left" w:pos="426"/>
        </w:tabs>
        <w:autoSpaceDE/>
        <w:autoSpaceDN/>
        <w:spacing w:before="120" w:after="120"/>
        <w:ind w:left="1701" w:right="1497" w:hanging="10"/>
        <w:jc w:val="both"/>
        <w:rPr>
          <w:sz w:val="24"/>
          <w:szCs w:val="24"/>
          <w:lang w:eastAsia="tr-TR"/>
        </w:rPr>
      </w:pPr>
    </w:p>
    <w:p w:rsidR="00D57B10" w:rsidRPr="00912022" w:rsidRDefault="00D57B10" w:rsidP="00D57B10">
      <w:pPr>
        <w:widowControl/>
        <w:tabs>
          <w:tab w:val="left" w:pos="426"/>
        </w:tabs>
        <w:autoSpaceDE/>
        <w:autoSpaceDN/>
        <w:spacing w:before="120" w:line="360" w:lineRule="auto"/>
        <w:ind w:left="1701" w:right="1497" w:hanging="10"/>
        <w:jc w:val="both"/>
        <w:rPr>
          <w:sz w:val="24"/>
          <w:szCs w:val="24"/>
          <w:lang w:eastAsia="tr-TR"/>
        </w:rPr>
      </w:pPr>
      <w:r w:rsidRPr="00912022">
        <w:rPr>
          <w:sz w:val="24"/>
          <w:szCs w:val="24"/>
          <w:lang w:eastAsia="tr-TR"/>
        </w:rPr>
        <w:t xml:space="preserve">Yukarıda bilgileri verilen tez çalışmasının a) Giriş, b) Ana bölümler ve c) Sonuç kısımlarından oluşan (Kapak, Önsöz, Özet, İçindekiler ve Kaynakça hariç) toplam ……… sayfalık kısmına ilişkin  …../…../20……... tarihinde </w:t>
      </w:r>
      <w:r w:rsidRPr="00912022">
        <w:rPr>
          <w:b/>
          <w:i/>
          <w:sz w:val="24"/>
          <w:szCs w:val="24"/>
          <w:lang w:eastAsia="tr-TR"/>
        </w:rPr>
        <w:t xml:space="preserve">Turnitin </w:t>
      </w:r>
      <w:r w:rsidRPr="00912022">
        <w:rPr>
          <w:sz w:val="24"/>
          <w:szCs w:val="24"/>
          <w:lang w:eastAsia="tr-TR"/>
        </w:rPr>
        <w:t>intihal programından aşağıda belirtilen filtreleme uygulanarak alınmış olan özgünlük raporuna göre tezin benzerlik oranı</w:t>
      </w:r>
      <w:r w:rsidRPr="00912022">
        <w:rPr>
          <w:b/>
          <w:bCs/>
          <w:sz w:val="24"/>
          <w:szCs w:val="24"/>
          <w:lang w:eastAsia="tr-TR"/>
        </w:rPr>
        <w:t>: % .......’</w:t>
      </w:r>
      <w:r w:rsidRPr="00912022">
        <w:rPr>
          <w:sz w:val="24"/>
          <w:szCs w:val="24"/>
          <w:lang w:eastAsia="tr-TR"/>
        </w:rPr>
        <w:t xml:space="preserve"> dır.</w:t>
      </w:r>
    </w:p>
    <w:p w:rsidR="00D57B10" w:rsidRPr="009E63AE" w:rsidRDefault="00D57B10" w:rsidP="00D57B10">
      <w:pPr>
        <w:widowControl/>
        <w:tabs>
          <w:tab w:val="left" w:pos="426"/>
        </w:tabs>
        <w:autoSpaceDE/>
        <w:autoSpaceDN/>
        <w:spacing w:before="120" w:line="360" w:lineRule="auto"/>
        <w:ind w:left="1701" w:right="1497" w:hanging="10"/>
        <w:jc w:val="both"/>
        <w:rPr>
          <w:sz w:val="24"/>
          <w:szCs w:val="24"/>
          <w:lang w:eastAsia="tr-TR"/>
        </w:rPr>
      </w:pPr>
      <w:r w:rsidRPr="009E63AE">
        <w:rPr>
          <w:sz w:val="24"/>
          <w:szCs w:val="24"/>
          <w:lang w:eastAsia="tr-TR"/>
        </w:rPr>
        <w:t>Uygulanan filtrelemeler:</w:t>
      </w:r>
    </w:p>
    <w:p w:rsidR="00D57B10" w:rsidRPr="009E63AE" w:rsidRDefault="00D57B10" w:rsidP="00D57B10">
      <w:pPr>
        <w:widowControl/>
        <w:numPr>
          <w:ilvl w:val="0"/>
          <w:numId w:val="17"/>
        </w:numPr>
        <w:tabs>
          <w:tab w:val="left" w:pos="426"/>
        </w:tabs>
        <w:autoSpaceDE/>
        <w:autoSpaceDN/>
        <w:spacing w:before="120"/>
        <w:ind w:right="1497" w:firstLine="502"/>
        <w:jc w:val="both"/>
        <w:rPr>
          <w:sz w:val="24"/>
          <w:szCs w:val="24"/>
          <w:lang w:eastAsia="tr-TR"/>
        </w:rPr>
      </w:pPr>
      <w:r w:rsidRPr="009E63AE">
        <w:rPr>
          <w:sz w:val="24"/>
          <w:szCs w:val="24"/>
          <w:lang w:eastAsia="tr-TR"/>
        </w:rPr>
        <w:t>Giriş dahil</w:t>
      </w:r>
    </w:p>
    <w:p w:rsidR="00D57B10" w:rsidRDefault="00D57B10" w:rsidP="00D57B10">
      <w:pPr>
        <w:widowControl/>
        <w:numPr>
          <w:ilvl w:val="0"/>
          <w:numId w:val="17"/>
        </w:numPr>
        <w:tabs>
          <w:tab w:val="left" w:pos="426"/>
        </w:tabs>
        <w:autoSpaceDE/>
        <w:autoSpaceDN/>
        <w:spacing w:before="120"/>
        <w:ind w:right="1497" w:firstLine="502"/>
        <w:jc w:val="both"/>
        <w:rPr>
          <w:sz w:val="24"/>
          <w:szCs w:val="24"/>
          <w:lang w:eastAsia="tr-TR"/>
        </w:rPr>
      </w:pPr>
      <w:r w:rsidRPr="009E63AE">
        <w:rPr>
          <w:sz w:val="24"/>
          <w:szCs w:val="24"/>
          <w:lang w:eastAsia="tr-TR"/>
        </w:rPr>
        <w:t>Ana Bölümler dahil</w:t>
      </w:r>
    </w:p>
    <w:p w:rsidR="00D57B10" w:rsidRPr="009E63AE" w:rsidRDefault="00D57B10" w:rsidP="00D57B10">
      <w:pPr>
        <w:widowControl/>
        <w:numPr>
          <w:ilvl w:val="0"/>
          <w:numId w:val="17"/>
        </w:numPr>
        <w:tabs>
          <w:tab w:val="left" w:pos="426"/>
        </w:tabs>
        <w:autoSpaceDE/>
        <w:autoSpaceDN/>
        <w:spacing w:before="120"/>
        <w:ind w:right="1497" w:firstLine="502"/>
        <w:jc w:val="both"/>
        <w:rPr>
          <w:sz w:val="24"/>
          <w:szCs w:val="24"/>
          <w:lang w:eastAsia="tr-TR"/>
        </w:rPr>
      </w:pPr>
      <w:r w:rsidRPr="009E63AE">
        <w:rPr>
          <w:sz w:val="24"/>
          <w:szCs w:val="24"/>
          <w:lang w:eastAsia="tr-TR"/>
        </w:rPr>
        <w:t>Sonuç dahil</w:t>
      </w:r>
    </w:p>
    <w:p w:rsidR="00D57B10" w:rsidRPr="009E63AE" w:rsidRDefault="00D57B10" w:rsidP="00D57B10">
      <w:pPr>
        <w:widowControl/>
        <w:numPr>
          <w:ilvl w:val="0"/>
          <w:numId w:val="16"/>
        </w:numPr>
        <w:tabs>
          <w:tab w:val="left" w:pos="426"/>
        </w:tabs>
        <w:autoSpaceDE/>
        <w:autoSpaceDN/>
        <w:spacing w:before="120"/>
        <w:ind w:right="1497" w:firstLine="502"/>
        <w:jc w:val="both"/>
        <w:rPr>
          <w:sz w:val="24"/>
          <w:szCs w:val="24"/>
          <w:lang w:eastAsia="tr-TR"/>
        </w:rPr>
      </w:pPr>
      <w:r w:rsidRPr="009E63AE">
        <w:rPr>
          <w:sz w:val="24"/>
          <w:szCs w:val="24"/>
          <w:lang w:eastAsia="tr-TR"/>
        </w:rPr>
        <w:t>Alıntılar dahil</w:t>
      </w:r>
    </w:p>
    <w:p w:rsidR="00D57B10" w:rsidRPr="009E63AE" w:rsidRDefault="00D57B10" w:rsidP="00D57B10">
      <w:pPr>
        <w:widowControl/>
        <w:numPr>
          <w:ilvl w:val="0"/>
          <w:numId w:val="16"/>
        </w:numPr>
        <w:tabs>
          <w:tab w:val="left" w:pos="426"/>
        </w:tabs>
        <w:autoSpaceDE/>
        <w:autoSpaceDN/>
        <w:spacing w:before="120"/>
        <w:ind w:right="1497" w:firstLine="502"/>
        <w:jc w:val="both"/>
        <w:rPr>
          <w:sz w:val="24"/>
          <w:szCs w:val="24"/>
          <w:lang w:eastAsia="tr-TR"/>
        </w:rPr>
      </w:pPr>
      <w:r w:rsidRPr="009E63AE">
        <w:rPr>
          <w:sz w:val="24"/>
          <w:szCs w:val="24"/>
          <w:lang w:eastAsia="tr-TR"/>
        </w:rPr>
        <w:t>Kapak hariç</w:t>
      </w:r>
    </w:p>
    <w:p w:rsidR="00D57B10" w:rsidRDefault="00D57B10" w:rsidP="00D57B10">
      <w:pPr>
        <w:widowControl/>
        <w:numPr>
          <w:ilvl w:val="0"/>
          <w:numId w:val="16"/>
        </w:numPr>
        <w:tabs>
          <w:tab w:val="left" w:pos="426"/>
        </w:tabs>
        <w:autoSpaceDE/>
        <w:autoSpaceDN/>
        <w:spacing w:before="120"/>
        <w:ind w:right="1497" w:firstLine="502"/>
        <w:jc w:val="both"/>
        <w:rPr>
          <w:sz w:val="24"/>
          <w:szCs w:val="24"/>
          <w:lang w:eastAsia="tr-TR"/>
        </w:rPr>
      </w:pPr>
      <w:r w:rsidRPr="009E63AE">
        <w:rPr>
          <w:sz w:val="24"/>
          <w:szCs w:val="24"/>
          <w:lang w:eastAsia="tr-TR"/>
        </w:rPr>
        <w:t xml:space="preserve">Önsöz ve Teşekkür hariç </w:t>
      </w:r>
    </w:p>
    <w:p w:rsidR="00D57B10" w:rsidRPr="009E63AE" w:rsidRDefault="00D57B10" w:rsidP="00D57B10">
      <w:pPr>
        <w:widowControl/>
        <w:numPr>
          <w:ilvl w:val="0"/>
          <w:numId w:val="16"/>
        </w:numPr>
        <w:tabs>
          <w:tab w:val="left" w:pos="426"/>
        </w:tabs>
        <w:autoSpaceDE/>
        <w:autoSpaceDN/>
        <w:spacing w:before="120"/>
        <w:ind w:right="1497" w:firstLine="502"/>
        <w:jc w:val="both"/>
        <w:rPr>
          <w:sz w:val="24"/>
          <w:szCs w:val="24"/>
          <w:lang w:eastAsia="tr-TR"/>
        </w:rPr>
      </w:pPr>
      <w:r w:rsidRPr="009E63AE">
        <w:rPr>
          <w:sz w:val="24"/>
          <w:szCs w:val="24"/>
          <w:lang w:eastAsia="tr-TR"/>
        </w:rPr>
        <w:t>İçindekiler hariç</w:t>
      </w:r>
    </w:p>
    <w:p w:rsidR="00D57B10" w:rsidRPr="009E63AE" w:rsidRDefault="00D57B10" w:rsidP="00D57B10">
      <w:pPr>
        <w:widowControl/>
        <w:numPr>
          <w:ilvl w:val="0"/>
          <w:numId w:val="15"/>
        </w:numPr>
        <w:tabs>
          <w:tab w:val="left" w:pos="426"/>
        </w:tabs>
        <w:autoSpaceDE/>
        <w:autoSpaceDN/>
        <w:spacing w:before="120"/>
        <w:ind w:right="1497" w:firstLine="502"/>
        <w:jc w:val="both"/>
        <w:rPr>
          <w:sz w:val="24"/>
          <w:szCs w:val="24"/>
          <w:lang w:eastAsia="tr-TR"/>
        </w:rPr>
      </w:pPr>
      <w:r w:rsidRPr="009E63AE">
        <w:rPr>
          <w:sz w:val="24"/>
          <w:szCs w:val="24"/>
          <w:lang w:eastAsia="tr-TR"/>
        </w:rPr>
        <w:t>Kaynakça hariç</w:t>
      </w:r>
    </w:p>
    <w:p w:rsidR="00D57B10" w:rsidRPr="009E63AE" w:rsidRDefault="00D57B10" w:rsidP="00D57B10">
      <w:pPr>
        <w:widowControl/>
        <w:numPr>
          <w:ilvl w:val="0"/>
          <w:numId w:val="15"/>
        </w:numPr>
        <w:tabs>
          <w:tab w:val="left" w:pos="426"/>
        </w:tabs>
        <w:autoSpaceDE/>
        <w:autoSpaceDN/>
        <w:spacing w:before="120"/>
        <w:ind w:right="1497" w:firstLine="502"/>
        <w:jc w:val="both"/>
        <w:rPr>
          <w:sz w:val="24"/>
          <w:szCs w:val="24"/>
          <w:lang w:eastAsia="tr-TR"/>
        </w:rPr>
      </w:pPr>
      <w:r w:rsidRPr="009E63AE">
        <w:rPr>
          <w:sz w:val="24"/>
          <w:szCs w:val="24"/>
          <w:lang w:eastAsia="tr-TR"/>
        </w:rPr>
        <w:t>Özet hariç</w:t>
      </w:r>
    </w:p>
    <w:p w:rsidR="00D57B10" w:rsidRPr="009E63AE" w:rsidRDefault="00D57B10" w:rsidP="00D57B10">
      <w:pPr>
        <w:widowControl/>
        <w:numPr>
          <w:ilvl w:val="0"/>
          <w:numId w:val="15"/>
        </w:numPr>
        <w:tabs>
          <w:tab w:val="left" w:pos="426"/>
        </w:tabs>
        <w:autoSpaceDE/>
        <w:autoSpaceDN/>
        <w:spacing w:before="120"/>
        <w:ind w:right="1497" w:firstLine="502"/>
        <w:jc w:val="both"/>
        <w:rPr>
          <w:sz w:val="24"/>
          <w:szCs w:val="24"/>
          <w:lang w:eastAsia="tr-TR"/>
        </w:rPr>
      </w:pPr>
      <w:r w:rsidRPr="009E63AE">
        <w:rPr>
          <w:sz w:val="24"/>
          <w:szCs w:val="24"/>
          <w:lang w:eastAsia="tr-TR"/>
        </w:rPr>
        <w:t>Yedi (7) kelimeden daha az örtüşme içeren metin kısımları hariç</w:t>
      </w:r>
    </w:p>
    <w:p w:rsidR="00D57B10" w:rsidRDefault="00D57B10" w:rsidP="00D57B10">
      <w:pPr>
        <w:widowControl/>
        <w:tabs>
          <w:tab w:val="left" w:pos="426"/>
        </w:tabs>
        <w:autoSpaceDE/>
        <w:autoSpaceDN/>
        <w:spacing w:before="120" w:after="120" w:line="360" w:lineRule="auto"/>
        <w:ind w:left="1701" w:right="1497" w:hanging="10"/>
        <w:jc w:val="both"/>
        <w:rPr>
          <w:sz w:val="24"/>
          <w:szCs w:val="24"/>
          <w:lang w:eastAsia="tr-TR"/>
        </w:rPr>
      </w:pPr>
      <w:r w:rsidRPr="009E63AE">
        <w:rPr>
          <w:sz w:val="24"/>
          <w:szCs w:val="24"/>
          <w:lang w:eastAsia="tr-TR"/>
        </w:rPr>
        <w:t>Kayseri Üniversitesi Lisansüstü Eğitim Enstitüsü Tez Önerisi Hazırlama, Tez Yazma ve Teslim Yönergesini inceledim ve bu yönergede belirtilen azami benzerlik oranlarına göre tez çalışmamın herhangi bir intihal içermediğini, aksinin tespit edileceği muhtemel durumlarda doğabilecek her türlü hukuki sorumluluğu kabul ettiğimi ve yukarıda vermiş olduğum bilgilerin doğru olduğunu beyan ederim.</w:t>
      </w:r>
    </w:p>
    <w:p w:rsidR="00D57B10" w:rsidRPr="00912022" w:rsidRDefault="00D57B10" w:rsidP="00D57B10">
      <w:pPr>
        <w:widowControl/>
        <w:tabs>
          <w:tab w:val="left" w:pos="426"/>
        </w:tabs>
        <w:autoSpaceDE/>
        <w:autoSpaceDN/>
        <w:spacing w:before="120" w:after="120" w:line="360" w:lineRule="auto"/>
        <w:ind w:left="1701" w:right="1497" w:hanging="10"/>
        <w:jc w:val="both"/>
        <w:rPr>
          <w:sz w:val="24"/>
          <w:szCs w:val="24"/>
          <w:lang w:eastAsia="tr-TR"/>
        </w:rPr>
      </w:pPr>
      <w:r w:rsidRPr="00912022">
        <w:rPr>
          <w:sz w:val="24"/>
          <w:szCs w:val="24"/>
          <w:lang w:eastAsia="tr-TR"/>
        </w:rPr>
        <w:t>Gereğini bilgilerinize arz ederim.  ……../……./…….</w:t>
      </w:r>
      <w:r w:rsidRPr="00912022">
        <w:rPr>
          <w:sz w:val="24"/>
          <w:szCs w:val="24"/>
          <w:lang w:eastAsia="tr-TR"/>
        </w:rPr>
        <w:tab/>
      </w:r>
      <w:r w:rsidRPr="00912022">
        <w:rPr>
          <w:sz w:val="24"/>
          <w:szCs w:val="24"/>
          <w:lang w:eastAsia="tr-TR"/>
        </w:rPr>
        <w:tab/>
      </w:r>
      <w:r w:rsidRPr="00912022">
        <w:rPr>
          <w:sz w:val="24"/>
          <w:szCs w:val="24"/>
          <w:lang w:eastAsia="tr-TR"/>
        </w:rPr>
        <w:tab/>
      </w:r>
    </w:p>
    <w:p w:rsidR="00D57B10" w:rsidRPr="00912022" w:rsidRDefault="00D57B10" w:rsidP="00D57B10">
      <w:pPr>
        <w:widowControl/>
        <w:tabs>
          <w:tab w:val="left" w:pos="426"/>
        </w:tabs>
        <w:autoSpaceDE/>
        <w:autoSpaceDN/>
        <w:spacing w:before="120" w:after="120" w:line="360" w:lineRule="auto"/>
        <w:ind w:left="284" w:right="425" w:hanging="10"/>
        <w:jc w:val="both"/>
        <w:rPr>
          <w:sz w:val="24"/>
          <w:szCs w:val="24"/>
          <w:lang w:eastAsia="tr-TR"/>
        </w:rPr>
      </w:pPr>
    </w:p>
    <w:p w:rsidR="00D57B10" w:rsidRPr="00912022" w:rsidRDefault="00D57B10" w:rsidP="00D57B10">
      <w:pPr>
        <w:widowControl/>
        <w:tabs>
          <w:tab w:val="left" w:pos="426"/>
        </w:tabs>
        <w:autoSpaceDE/>
        <w:autoSpaceDN/>
        <w:spacing w:before="120" w:after="120" w:line="360" w:lineRule="auto"/>
        <w:ind w:left="1701" w:right="930" w:hanging="10"/>
        <w:jc w:val="both"/>
        <w:rPr>
          <w:sz w:val="24"/>
          <w:szCs w:val="24"/>
          <w:lang w:eastAsia="tr-TR"/>
        </w:rPr>
      </w:pPr>
      <w:r w:rsidRPr="00912022">
        <w:rPr>
          <w:sz w:val="24"/>
          <w:szCs w:val="24"/>
          <w:lang w:eastAsia="tr-TR"/>
        </w:rPr>
        <w:tab/>
        <w:t>Danışman: Unvan Ad SOYAD</w:t>
      </w:r>
      <w:r w:rsidRPr="00912022">
        <w:rPr>
          <w:sz w:val="24"/>
          <w:szCs w:val="24"/>
          <w:lang w:eastAsia="tr-TR"/>
        </w:rPr>
        <w:tab/>
      </w:r>
      <w:r w:rsidRPr="00912022">
        <w:rPr>
          <w:sz w:val="24"/>
          <w:szCs w:val="24"/>
          <w:lang w:eastAsia="tr-TR"/>
        </w:rPr>
        <w:tab/>
      </w:r>
      <w:r w:rsidRPr="00912022">
        <w:rPr>
          <w:sz w:val="24"/>
          <w:szCs w:val="24"/>
          <w:lang w:eastAsia="tr-TR"/>
        </w:rPr>
        <w:tab/>
      </w:r>
      <w:r w:rsidRPr="00912022">
        <w:rPr>
          <w:sz w:val="24"/>
          <w:szCs w:val="24"/>
          <w:lang w:eastAsia="tr-TR"/>
        </w:rPr>
        <w:tab/>
        <w:t>Öğrenci: Ad SOYAD</w:t>
      </w:r>
    </w:p>
    <w:p w:rsidR="00D57B10" w:rsidRPr="00912022" w:rsidRDefault="00D57B10" w:rsidP="00D57B10">
      <w:pPr>
        <w:widowControl/>
        <w:tabs>
          <w:tab w:val="left" w:pos="426"/>
        </w:tabs>
        <w:autoSpaceDE/>
        <w:autoSpaceDN/>
        <w:spacing w:before="120" w:after="120" w:line="360" w:lineRule="auto"/>
        <w:ind w:left="1701" w:right="930" w:hanging="10"/>
        <w:jc w:val="both"/>
        <w:rPr>
          <w:sz w:val="24"/>
          <w:szCs w:val="24"/>
          <w:lang w:eastAsia="tr-TR"/>
        </w:rPr>
      </w:pPr>
      <w:r w:rsidRPr="00912022">
        <w:rPr>
          <w:sz w:val="24"/>
          <w:szCs w:val="24"/>
          <w:lang w:eastAsia="tr-TR"/>
        </w:rPr>
        <w:t>İmza</w:t>
      </w:r>
      <w:r w:rsidRPr="00912022">
        <w:rPr>
          <w:sz w:val="24"/>
          <w:szCs w:val="24"/>
          <w:lang w:eastAsia="tr-TR"/>
        </w:rPr>
        <w:tab/>
      </w:r>
      <w:r w:rsidRPr="00912022">
        <w:rPr>
          <w:sz w:val="24"/>
          <w:szCs w:val="24"/>
          <w:lang w:eastAsia="tr-TR"/>
        </w:rPr>
        <w:tab/>
      </w:r>
      <w:r w:rsidRPr="00912022">
        <w:rPr>
          <w:sz w:val="24"/>
          <w:szCs w:val="24"/>
          <w:lang w:eastAsia="tr-TR"/>
        </w:rPr>
        <w:tab/>
      </w:r>
      <w:r w:rsidRPr="00912022">
        <w:rPr>
          <w:sz w:val="24"/>
          <w:szCs w:val="24"/>
          <w:lang w:eastAsia="tr-TR"/>
        </w:rPr>
        <w:tab/>
      </w:r>
      <w:r w:rsidRPr="00912022">
        <w:rPr>
          <w:sz w:val="24"/>
          <w:szCs w:val="24"/>
          <w:lang w:eastAsia="tr-TR"/>
        </w:rPr>
        <w:tab/>
      </w:r>
      <w:r w:rsidRPr="00912022">
        <w:rPr>
          <w:sz w:val="24"/>
          <w:szCs w:val="24"/>
          <w:lang w:eastAsia="tr-TR"/>
        </w:rPr>
        <w:tab/>
      </w:r>
      <w:r w:rsidRPr="00912022">
        <w:rPr>
          <w:sz w:val="24"/>
          <w:szCs w:val="24"/>
          <w:lang w:eastAsia="tr-TR"/>
        </w:rPr>
        <w:tab/>
        <w:t>İmza</w:t>
      </w:r>
    </w:p>
    <w:p w:rsidR="00D57B10" w:rsidRDefault="00D57B10" w:rsidP="00D57B10">
      <w:pPr>
        <w:pStyle w:val="Balk1"/>
        <w:spacing w:before="90"/>
        <w:ind w:left="1139"/>
        <w:rPr>
          <w:rFonts w:ascii="Times New Roman" w:hAnsi="Times New Roman" w:cs="Times New Roman"/>
        </w:rPr>
      </w:pPr>
    </w:p>
    <w:p w:rsidR="00D57B10" w:rsidRDefault="00D57B10" w:rsidP="00D57B10"/>
    <w:p w:rsidR="00D57B10" w:rsidRDefault="00D57B10" w:rsidP="00D57B10"/>
    <w:p w:rsidR="00D57B10" w:rsidRPr="0042621A" w:rsidRDefault="00D57B10" w:rsidP="00D57B10">
      <w:pPr>
        <w:pStyle w:val="Balk1"/>
        <w:spacing w:before="90"/>
        <w:ind w:left="1139"/>
        <w:rPr>
          <w:rFonts w:ascii="Times New Roman" w:hAnsi="Times New Roman" w:cs="Times New Roman"/>
        </w:rPr>
      </w:pPr>
      <w:bookmarkStart w:id="8" w:name="_Toc73526378"/>
      <w:r w:rsidRPr="0042621A">
        <w:rPr>
          <w:rFonts w:ascii="Times New Roman" w:hAnsi="Times New Roman" w:cs="Times New Roman"/>
        </w:rPr>
        <w:t>EK 1</w:t>
      </w:r>
      <w:r>
        <w:rPr>
          <w:rFonts w:ascii="Times New Roman" w:hAnsi="Times New Roman" w:cs="Times New Roman"/>
        </w:rPr>
        <w:t>3</w:t>
      </w:r>
      <w:r w:rsidRPr="0042621A">
        <w:rPr>
          <w:rFonts w:ascii="Times New Roman" w:hAnsi="Times New Roman" w:cs="Times New Roman"/>
        </w:rPr>
        <w:t>. YÖNERGEYE UYGUNLUK ONAYI</w:t>
      </w:r>
      <w:bookmarkEnd w:id="8"/>
    </w:p>
    <w:p w:rsidR="00D57B10" w:rsidRDefault="00D57B10" w:rsidP="00D57B10">
      <w:pPr>
        <w:pStyle w:val="GvdeMetni"/>
        <w:rPr>
          <w:b/>
          <w:sz w:val="26"/>
        </w:rPr>
      </w:pPr>
    </w:p>
    <w:p w:rsidR="00D57B10" w:rsidRDefault="00D57B10" w:rsidP="00D57B10">
      <w:pPr>
        <w:pStyle w:val="GvdeMetni"/>
        <w:rPr>
          <w:b/>
          <w:sz w:val="26"/>
        </w:rPr>
      </w:pPr>
    </w:p>
    <w:p w:rsidR="00D57B10" w:rsidRDefault="00D57B10" w:rsidP="00D57B10">
      <w:pPr>
        <w:pStyle w:val="GvdeMetni"/>
        <w:rPr>
          <w:b/>
          <w:sz w:val="26"/>
        </w:rPr>
      </w:pPr>
    </w:p>
    <w:p w:rsidR="00D57B10" w:rsidRDefault="00D57B10" w:rsidP="00D57B10">
      <w:pPr>
        <w:pStyle w:val="GvdeMetni"/>
        <w:rPr>
          <w:b/>
          <w:sz w:val="26"/>
        </w:rPr>
      </w:pPr>
    </w:p>
    <w:p w:rsidR="00D57B10" w:rsidRDefault="00D57B10" w:rsidP="00D57B10">
      <w:pPr>
        <w:pStyle w:val="GvdeMetni"/>
        <w:rPr>
          <w:b/>
          <w:sz w:val="26"/>
        </w:rPr>
      </w:pPr>
    </w:p>
    <w:p w:rsidR="00D57B10" w:rsidRDefault="00D57B10" w:rsidP="00D57B10">
      <w:pPr>
        <w:pStyle w:val="GvdeMetni"/>
        <w:rPr>
          <w:b/>
          <w:sz w:val="26"/>
        </w:rPr>
      </w:pPr>
    </w:p>
    <w:p w:rsidR="00D57B10" w:rsidRDefault="00D57B10" w:rsidP="00D57B10">
      <w:pPr>
        <w:pStyle w:val="GvdeMetni"/>
        <w:rPr>
          <w:b/>
          <w:sz w:val="26"/>
        </w:rPr>
      </w:pPr>
    </w:p>
    <w:p w:rsidR="00D57B10" w:rsidRDefault="00D57B10" w:rsidP="00D57B10">
      <w:pPr>
        <w:pStyle w:val="GvdeMetni"/>
        <w:rPr>
          <w:b/>
          <w:sz w:val="26"/>
        </w:rPr>
      </w:pPr>
    </w:p>
    <w:p w:rsidR="00D57B10" w:rsidRDefault="00D57B10" w:rsidP="00D57B10">
      <w:pPr>
        <w:pStyle w:val="GvdeMetni"/>
        <w:spacing w:before="9"/>
        <w:rPr>
          <w:b/>
          <w:sz w:val="25"/>
        </w:rPr>
      </w:pPr>
    </w:p>
    <w:p w:rsidR="00D57B10" w:rsidRDefault="00D57B10" w:rsidP="00D57B10">
      <w:pPr>
        <w:pStyle w:val="GvdeMetni"/>
        <w:ind w:left="1218"/>
      </w:pPr>
      <w:r>
        <w:t>…………………………………………………………………………………………………</w:t>
      </w:r>
    </w:p>
    <w:p w:rsidR="00D57B10" w:rsidRDefault="00D57B10" w:rsidP="00D57B10">
      <w:pPr>
        <w:pStyle w:val="GvdeMetni"/>
        <w:tabs>
          <w:tab w:val="left" w:pos="5160"/>
          <w:tab w:val="left" w:pos="5741"/>
          <w:tab w:val="left" w:pos="6701"/>
          <w:tab w:val="left" w:pos="7560"/>
          <w:tab w:val="left" w:pos="7861"/>
          <w:tab w:val="left" w:pos="8881"/>
          <w:tab w:val="left" w:pos="9521"/>
        </w:tabs>
        <w:spacing w:before="137"/>
        <w:ind w:left="1218"/>
        <w:rPr>
          <w:sz w:val="23"/>
        </w:rPr>
      </w:pPr>
      <w:r>
        <w:t>………………………………………..</w:t>
      </w:r>
      <w:r>
        <w:tab/>
        <w:t>adlı</w:t>
      </w:r>
      <w:r>
        <w:tab/>
        <w:t>Yüksek</w:t>
      </w:r>
      <w:r>
        <w:tab/>
        <w:t>Lisans</w:t>
      </w:r>
      <w:r>
        <w:tab/>
        <w:t>/</w:t>
      </w:r>
      <w:r>
        <w:tab/>
        <w:t>Doktora</w:t>
      </w:r>
      <w:r>
        <w:tab/>
        <w:t>tezi,</w:t>
      </w:r>
      <w:r>
        <w:tab/>
      </w:r>
      <w:r>
        <w:rPr>
          <w:sz w:val="23"/>
        </w:rPr>
        <w:t>Kayseri</w:t>
      </w:r>
    </w:p>
    <w:p w:rsidR="00D57B10" w:rsidRDefault="00D57B10" w:rsidP="00D57B10">
      <w:pPr>
        <w:pStyle w:val="GvdeMetni"/>
        <w:spacing w:before="44"/>
        <w:ind w:left="1218"/>
      </w:pPr>
      <w:r>
        <w:t>Üniversitesi Lisansüstü Tez Önerisi ve Tez Yazma Yönergesi’ne uygun olarak</w:t>
      </w:r>
      <w:r>
        <w:rPr>
          <w:spacing w:val="-28"/>
        </w:rPr>
        <w:t xml:space="preserve"> </w:t>
      </w:r>
      <w:r>
        <w:t>hazırlanmıştır.</w:t>
      </w:r>
    </w:p>
    <w:p w:rsidR="00D57B10" w:rsidRDefault="00D57B10" w:rsidP="00D57B10">
      <w:pPr>
        <w:pStyle w:val="GvdeMetni"/>
        <w:rPr>
          <w:sz w:val="26"/>
        </w:rPr>
      </w:pPr>
    </w:p>
    <w:p w:rsidR="00D57B10" w:rsidRDefault="00D57B10" w:rsidP="00D57B10">
      <w:pPr>
        <w:pStyle w:val="GvdeMetni"/>
        <w:rPr>
          <w:sz w:val="26"/>
        </w:rPr>
      </w:pPr>
    </w:p>
    <w:p w:rsidR="00D57B10" w:rsidRDefault="00D57B10" w:rsidP="00D57B10">
      <w:pPr>
        <w:pStyle w:val="GvdeMetni"/>
        <w:rPr>
          <w:sz w:val="26"/>
        </w:rPr>
      </w:pPr>
    </w:p>
    <w:p w:rsidR="00D57B10" w:rsidRDefault="00D57B10" w:rsidP="00D57B10">
      <w:pPr>
        <w:pStyle w:val="GvdeMetni"/>
        <w:rPr>
          <w:sz w:val="26"/>
        </w:rPr>
      </w:pPr>
    </w:p>
    <w:p w:rsidR="00D57B10" w:rsidRDefault="00D57B10" w:rsidP="00D57B10">
      <w:pPr>
        <w:pStyle w:val="GvdeMetni"/>
        <w:rPr>
          <w:sz w:val="26"/>
        </w:rPr>
      </w:pPr>
    </w:p>
    <w:p w:rsidR="00D57B10" w:rsidRDefault="00D57B10" w:rsidP="00D57B10">
      <w:pPr>
        <w:pStyle w:val="GvdeMetni"/>
        <w:rPr>
          <w:sz w:val="26"/>
        </w:rPr>
      </w:pPr>
    </w:p>
    <w:p w:rsidR="00D57B10" w:rsidRDefault="00D57B10" w:rsidP="00D57B10">
      <w:pPr>
        <w:pStyle w:val="GvdeMetni"/>
        <w:spacing w:before="7"/>
        <w:rPr>
          <w:sz w:val="29"/>
        </w:rPr>
      </w:pPr>
    </w:p>
    <w:p w:rsidR="00D57B10" w:rsidRPr="0003611A" w:rsidRDefault="00D57B10" w:rsidP="00D57B10">
      <w:pPr>
        <w:widowControl/>
        <w:adjustRightInd w:val="0"/>
        <w:spacing w:before="120" w:after="120" w:line="360" w:lineRule="auto"/>
        <w:ind w:left="1276" w:right="6" w:hanging="10"/>
        <w:jc w:val="both"/>
        <w:rPr>
          <w:rFonts w:eastAsia="TimesNewRomanPSMT"/>
          <w:b/>
          <w:sz w:val="24"/>
          <w:szCs w:val="24"/>
          <w:lang w:eastAsia="tr-TR"/>
        </w:rPr>
      </w:pPr>
      <w:r w:rsidRPr="0003611A">
        <w:rPr>
          <w:rFonts w:eastAsia="TimesNewRomanPSMT"/>
          <w:b/>
          <w:sz w:val="24"/>
          <w:szCs w:val="24"/>
          <w:lang w:eastAsia="tr-TR"/>
        </w:rPr>
        <w:t xml:space="preserve">Hazırlayan </w:t>
      </w:r>
      <w:r w:rsidRPr="0003611A">
        <w:rPr>
          <w:rFonts w:eastAsia="TimesNewRomanPSMT"/>
          <w:b/>
          <w:sz w:val="24"/>
          <w:szCs w:val="24"/>
          <w:lang w:eastAsia="tr-TR"/>
        </w:rPr>
        <w:tab/>
      </w:r>
      <w:r w:rsidRPr="0003611A">
        <w:rPr>
          <w:rFonts w:eastAsia="TimesNewRomanPSMT"/>
          <w:b/>
          <w:sz w:val="24"/>
          <w:szCs w:val="24"/>
          <w:lang w:eastAsia="tr-TR"/>
        </w:rPr>
        <w:tab/>
      </w:r>
      <w:r w:rsidRPr="0003611A">
        <w:rPr>
          <w:rFonts w:eastAsia="TimesNewRomanPSMT"/>
          <w:b/>
          <w:sz w:val="24"/>
          <w:szCs w:val="24"/>
          <w:lang w:eastAsia="tr-TR"/>
        </w:rPr>
        <w:tab/>
      </w:r>
      <w:r w:rsidRPr="0003611A">
        <w:rPr>
          <w:rFonts w:eastAsia="TimesNewRomanPSMT"/>
          <w:b/>
          <w:sz w:val="24"/>
          <w:szCs w:val="24"/>
          <w:lang w:eastAsia="tr-TR"/>
        </w:rPr>
        <w:tab/>
      </w:r>
      <w:r w:rsidRPr="0003611A">
        <w:rPr>
          <w:rFonts w:eastAsia="TimesNewRomanPSMT"/>
          <w:b/>
          <w:sz w:val="24"/>
          <w:szCs w:val="24"/>
          <w:lang w:eastAsia="tr-TR"/>
        </w:rPr>
        <w:tab/>
      </w:r>
      <w:r w:rsidRPr="0003611A">
        <w:rPr>
          <w:rFonts w:eastAsia="TimesNewRomanPSMT"/>
          <w:b/>
          <w:sz w:val="24"/>
          <w:szCs w:val="24"/>
          <w:lang w:eastAsia="tr-TR"/>
        </w:rPr>
        <w:tab/>
      </w:r>
      <w:r w:rsidRPr="0003611A">
        <w:rPr>
          <w:rFonts w:eastAsia="TimesNewRomanPSMT"/>
          <w:b/>
          <w:sz w:val="24"/>
          <w:szCs w:val="24"/>
          <w:lang w:eastAsia="tr-TR"/>
        </w:rPr>
        <w:tab/>
      </w:r>
      <w:r w:rsidRPr="0003611A">
        <w:rPr>
          <w:rFonts w:eastAsia="TimesNewRomanPSMT"/>
          <w:b/>
          <w:sz w:val="24"/>
          <w:szCs w:val="24"/>
          <w:lang w:eastAsia="tr-TR"/>
        </w:rPr>
        <w:tab/>
      </w:r>
      <w:r>
        <w:rPr>
          <w:rFonts w:eastAsia="TimesNewRomanPSMT"/>
          <w:b/>
          <w:sz w:val="24"/>
          <w:szCs w:val="24"/>
          <w:lang w:eastAsia="tr-TR"/>
        </w:rPr>
        <w:tab/>
      </w:r>
      <w:r w:rsidRPr="0003611A">
        <w:rPr>
          <w:rFonts w:eastAsia="TimesNewRomanPSMT"/>
          <w:b/>
          <w:sz w:val="24"/>
          <w:szCs w:val="24"/>
          <w:lang w:eastAsia="tr-TR"/>
        </w:rPr>
        <w:t>Danışman</w:t>
      </w:r>
    </w:p>
    <w:p w:rsidR="00D57B10" w:rsidRPr="0003611A" w:rsidRDefault="00D57B10" w:rsidP="00D57B10">
      <w:pPr>
        <w:widowControl/>
        <w:adjustRightInd w:val="0"/>
        <w:spacing w:before="120" w:after="120" w:line="360" w:lineRule="auto"/>
        <w:ind w:left="1276" w:right="6" w:hanging="10"/>
        <w:jc w:val="both"/>
        <w:rPr>
          <w:rFonts w:eastAsia="TimesNewRomanPSMT"/>
          <w:sz w:val="24"/>
          <w:szCs w:val="24"/>
          <w:lang w:eastAsia="tr-TR"/>
        </w:rPr>
      </w:pPr>
      <w:r w:rsidRPr="0003611A">
        <w:rPr>
          <w:rFonts w:eastAsia="TimesNewRomanPSMT"/>
          <w:sz w:val="24"/>
          <w:szCs w:val="24"/>
          <w:lang w:eastAsia="tr-TR"/>
        </w:rPr>
        <w:t>Ad SOYAD</w:t>
      </w:r>
      <w:r w:rsidRPr="0003611A">
        <w:rPr>
          <w:rFonts w:eastAsia="TimesNewRomanPSMT"/>
          <w:sz w:val="24"/>
          <w:szCs w:val="24"/>
          <w:lang w:eastAsia="tr-TR"/>
        </w:rPr>
        <w:tab/>
      </w:r>
      <w:r w:rsidRPr="0003611A">
        <w:rPr>
          <w:rFonts w:eastAsia="TimesNewRomanPSMT"/>
          <w:sz w:val="24"/>
          <w:szCs w:val="24"/>
          <w:lang w:eastAsia="tr-TR"/>
        </w:rPr>
        <w:tab/>
      </w:r>
      <w:r w:rsidRPr="0003611A">
        <w:rPr>
          <w:rFonts w:eastAsia="TimesNewRomanPSMT"/>
          <w:sz w:val="24"/>
          <w:szCs w:val="24"/>
          <w:lang w:eastAsia="tr-TR"/>
        </w:rPr>
        <w:tab/>
      </w:r>
      <w:r w:rsidRPr="0003611A">
        <w:rPr>
          <w:rFonts w:eastAsia="TimesNewRomanPSMT"/>
          <w:sz w:val="24"/>
          <w:szCs w:val="24"/>
          <w:lang w:eastAsia="tr-TR"/>
        </w:rPr>
        <w:tab/>
      </w:r>
      <w:r w:rsidRPr="0003611A">
        <w:rPr>
          <w:rFonts w:eastAsia="TimesNewRomanPSMT"/>
          <w:sz w:val="24"/>
          <w:szCs w:val="24"/>
          <w:lang w:eastAsia="tr-TR"/>
        </w:rPr>
        <w:tab/>
      </w:r>
      <w:r w:rsidRPr="0003611A">
        <w:rPr>
          <w:rFonts w:eastAsia="TimesNewRomanPSMT"/>
          <w:sz w:val="24"/>
          <w:szCs w:val="24"/>
          <w:lang w:eastAsia="tr-TR"/>
        </w:rPr>
        <w:tab/>
      </w:r>
      <w:r w:rsidRPr="0003611A">
        <w:rPr>
          <w:rFonts w:eastAsia="TimesNewRomanPSMT"/>
          <w:sz w:val="24"/>
          <w:szCs w:val="24"/>
          <w:lang w:eastAsia="tr-TR"/>
        </w:rPr>
        <w:tab/>
      </w:r>
      <w:r w:rsidRPr="0003611A">
        <w:rPr>
          <w:rFonts w:eastAsia="TimesNewRomanPSMT"/>
          <w:sz w:val="24"/>
          <w:szCs w:val="24"/>
          <w:lang w:eastAsia="tr-TR"/>
        </w:rPr>
        <w:tab/>
      </w:r>
      <w:r>
        <w:rPr>
          <w:rFonts w:eastAsia="TimesNewRomanPSMT"/>
          <w:sz w:val="24"/>
          <w:szCs w:val="24"/>
          <w:lang w:eastAsia="tr-TR"/>
        </w:rPr>
        <w:tab/>
      </w:r>
      <w:r w:rsidRPr="0003611A">
        <w:rPr>
          <w:rFonts w:eastAsia="TimesNewRomanPSMT"/>
          <w:sz w:val="24"/>
          <w:szCs w:val="24"/>
          <w:lang w:eastAsia="tr-TR"/>
        </w:rPr>
        <w:t>Unvan Ad SOYAD</w:t>
      </w:r>
    </w:p>
    <w:p w:rsidR="00D57B10" w:rsidRDefault="00D57B10" w:rsidP="00D57B10">
      <w:pPr>
        <w:widowControl/>
        <w:adjustRightInd w:val="0"/>
        <w:spacing w:before="120" w:after="120" w:line="360" w:lineRule="auto"/>
        <w:ind w:left="1276" w:right="6" w:hanging="10"/>
        <w:jc w:val="both"/>
        <w:rPr>
          <w:rFonts w:eastAsia="TimesNewRomanPSMT"/>
          <w:sz w:val="24"/>
          <w:szCs w:val="24"/>
          <w:lang w:eastAsia="tr-TR"/>
        </w:rPr>
      </w:pPr>
      <w:r w:rsidRPr="0003611A">
        <w:rPr>
          <w:rFonts w:eastAsia="TimesNewRomanPSMT"/>
          <w:sz w:val="24"/>
          <w:szCs w:val="24"/>
          <w:lang w:eastAsia="tr-TR"/>
        </w:rPr>
        <w:t>İmza</w:t>
      </w:r>
      <w:r w:rsidRPr="0003611A">
        <w:rPr>
          <w:rFonts w:eastAsia="TimesNewRomanPSMT"/>
          <w:sz w:val="24"/>
          <w:szCs w:val="24"/>
          <w:lang w:eastAsia="tr-TR"/>
        </w:rPr>
        <w:tab/>
      </w:r>
      <w:r w:rsidRPr="0003611A">
        <w:rPr>
          <w:rFonts w:eastAsia="TimesNewRomanPSMT"/>
          <w:sz w:val="24"/>
          <w:szCs w:val="24"/>
          <w:lang w:eastAsia="tr-TR"/>
        </w:rPr>
        <w:tab/>
      </w:r>
      <w:r w:rsidRPr="0003611A">
        <w:rPr>
          <w:rFonts w:eastAsia="TimesNewRomanPSMT"/>
          <w:sz w:val="24"/>
          <w:szCs w:val="24"/>
          <w:lang w:eastAsia="tr-TR"/>
        </w:rPr>
        <w:tab/>
      </w:r>
      <w:r w:rsidRPr="0003611A">
        <w:rPr>
          <w:rFonts w:eastAsia="TimesNewRomanPSMT"/>
          <w:sz w:val="24"/>
          <w:szCs w:val="24"/>
          <w:lang w:eastAsia="tr-TR"/>
        </w:rPr>
        <w:tab/>
      </w:r>
      <w:r w:rsidRPr="0003611A">
        <w:rPr>
          <w:rFonts w:eastAsia="TimesNewRomanPSMT"/>
          <w:sz w:val="24"/>
          <w:szCs w:val="24"/>
          <w:lang w:eastAsia="tr-TR"/>
        </w:rPr>
        <w:tab/>
      </w:r>
      <w:r w:rsidRPr="0003611A">
        <w:rPr>
          <w:rFonts w:eastAsia="TimesNewRomanPSMT"/>
          <w:sz w:val="24"/>
          <w:szCs w:val="24"/>
          <w:lang w:eastAsia="tr-TR"/>
        </w:rPr>
        <w:tab/>
      </w:r>
      <w:r w:rsidRPr="0003611A">
        <w:rPr>
          <w:rFonts w:eastAsia="TimesNewRomanPSMT"/>
          <w:sz w:val="24"/>
          <w:szCs w:val="24"/>
          <w:lang w:eastAsia="tr-TR"/>
        </w:rPr>
        <w:tab/>
      </w:r>
      <w:r w:rsidRPr="0003611A">
        <w:rPr>
          <w:rFonts w:eastAsia="TimesNewRomanPSMT"/>
          <w:sz w:val="24"/>
          <w:szCs w:val="24"/>
          <w:lang w:eastAsia="tr-TR"/>
        </w:rPr>
        <w:tab/>
      </w:r>
      <w:r w:rsidRPr="0003611A">
        <w:rPr>
          <w:rFonts w:eastAsia="TimesNewRomanPSMT"/>
          <w:sz w:val="24"/>
          <w:szCs w:val="24"/>
          <w:lang w:eastAsia="tr-TR"/>
        </w:rPr>
        <w:tab/>
      </w:r>
      <w:r>
        <w:rPr>
          <w:rFonts w:eastAsia="TimesNewRomanPSMT"/>
          <w:sz w:val="24"/>
          <w:szCs w:val="24"/>
          <w:lang w:eastAsia="tr-TR"/>
        </w:rPr>
        <w:tab/>
      </w:r>
      <w:r w:rsidRPr="0003611A">
        <w:rPr>
          <w:rFonts w:eastAsia="TimesNewRomanPSMT"/>
          <w:sz w:val="24"/>
          <w:szCs w:val="24"/>
          <w:lang w:eastAsia="tr-TR"/>
        </w:rPr>
        <w:t>İmza</w:t>
      </w:r>
    </w:p>
    <w:p w:rsidR="00D57B10" w:rsidRDefault="00D57B10" w:rsidP="00D57B10">
      <w:pPr>
        <w:widowControl/>
        <w:adjustRightInd w:val="0"/>
        <w:spacing w:before="120" w:after="120" w:line="360" w:lineRule="auto"/>
        <w:ind w:left="1276" w:right="6" w:hanging="10"/>
        <w:jc w:val="both"/>
        <w:rPr>
          <w:rFonts w:eastAsia="TimesNewRomanPSMT"/>
          <w:sz w:val="24"/>
          <w:szCs w:val="24"/>
          <w:lang w:eastAsia="tr-TR"/>
        </w:rPr>
      </w:pPr>
      <w:r>
        <w:rPr>
          <w:rFonts w:eastAsia="TimesNewRomanPSMT"/>
          <w:sz w:val="24"/>
          <w:szCs w:val="24"/>
          <w:lang w:eastAsia="tr-TR"/>
        </w:rPr>
        <w:tab/>
      </w:r>
      <w:r>
        <w:rPr>
          <w:rFonts w:eastAsia="TimesNewRomanPSMT"/>
          <w:sz w:val="24"/>
          <w:szCs w:val="24"/>
          <w:lang w:eastAsia="tr-TR"/>
        </w:rPr>
        <w:tab/>
      </w:r>
      <w:r>
        <w:rPr>
          <w:rFonts w:eastAsia="TimesNewRomanPSMT"/>
          <w:sz w:val="24"/>
          <w:szCs w:val="24"/>
          <w:lang w:eastAsia="tr-TR"/>
        </w:rPr>
        <w:tab/>
      </w:r>
      <w:r>
        <w:rPr>
          <w:rFonts w:eastAsia="TimesNewRomanPSMT"/>
          <w:sz w:val="24"/>
          <w:szCs w:val="24"/>
          <w:lang w:eastAsia="tr-TR"/>
        </w:rPr>
        <w:tab/>
      </w:r>
      <w:r>
        <w:rPr>
          <w:rFonts w:eastAsia="TimesNewRomanPSMT"/>
          <w:sz w:val="24"/>
          <w:szCs w:val="24"/>
          <w:lang w:eastAsia="tr-TR"/>
        </w:rPr>
        <w:tab/>
      </w:r>
      <w:r>
        <w:rPr>
          <w:rFonts w:eastAsia="TimesNewRomanPSMT"/>
          <w:sz w:val="24"/>
          <w:szCs w:val="24"/>
          <w:lang w:eastAsia="tr-TR"/>
        </w:rPr>
        <w:tab/>
      </w:r>
      <w:r>
        <w:rPr>
          <w:rFonts w:eastAsia="TimesNewRomanPSMT"/>
          <w:sz w:val="24"/>
          <w:szCs w:val="24"/>
          <w:lang w:eastAsia="tr-TR"/>
        </w:rPr>
        <w:tab/>
      </w:r>
    </w:p>
    <w:p w:rsidR="00D57B10" w:rsidRDefault="00D57B10" w:rsidP="00D57B10">
      <w:pPr>
        <w:widowControl/>
        <w:adjustRightInd w:val="0"/>
        <w:spacing w:before="120" w:after="120" w:line="360" w:lineRule="auto"/>
        <w:ind w:left="1276" w:right="6" w:hanging="10"/>
        <w:jc w:val="both"/>
        <w:rPr>
          <w:rFonts w:eastAsia="TimesNewRomanPSMT"/>
          <w:sz w:val="24"/>
          <w:szCs w:val="24"/>
          <w:lang w:eastAsia="tr-TR"/>
        </w:rPr>
      </w:pPr>
    </w:p>
    <w:p w:rsidR="00D57B10" w:rsidRDefault="00D57B10" w:rsidP="00D57B10">
      <w:pPr>
        <w:pStyle w:val="GvdeMetni"/>
        <w:rPr>
          <w:sz w:val="26"/>
        </w:rPr>
      </w:pPr>
    </w:p>
    <w:p w:rsidR="00D57B10" w:rsidRDefault="00D57B10" w:rsidP="00D57B10">
      <w:pPr>
        <w:pStyle w:val="GvdeMetni"/>
        <w:rPr>
          <w:sz w:val="26"/>
        </w:rPr>
      </w:pPr>
    </w:p>
    <w:p w:rsidR="00D57B10" w:rsidRDefault="00D57B10" w:rsidP="00D57B10">
      <w:pPr>
        <w:pStyle w:val="GvdeMetni"/>
        <w:rPr>
          <w:sz w:val="26"/>
        </w:rPr>
      </w:pPr>
    </w:p>
    <w:p w:rsidR="00D57B10" w:rsidRDefault="00D57B10" w:rsidP="00D57B10">
      <w:pPr>
        <w:pStyle w:val="GvdeMetni"/>
        <w:rPr>
          <w:sz w:val="26"/>
        </w:rPr>
      </w:pPr>
    </w:p>
    <w:p w:rsidR="00D57B10" w:rsidRDefault="00D57B10" w:rsidP="00D57B10">
      <w:pPr>
        <w:pStyle w:val="GvdeMetni"/>
        <w:rPr>
          <w:sz w:val="26"/>
        </w:rPr>
      </w:pPr>
    </w:p>
    <w:p w:rsidR="00D57B10" w:rsidRDefault="00D57B10" w:rsidP="00D57B10">
      <w:pPr>
        <w:pStyle w:val="GvdeMetni"/>
        <w:rPr>
          <w:sz w:val="26"/>
        </w:rPr>
      </w:pPr>
    </w:p>
    <w:p w:rsidR="00D57B10" w:rsidRDefault="00D57B10" w:rsidP="00D57B10">
      <w:pPr>
        <w:pStyle w:val="GvdeMetni"/>
        <w:rPr>
          <w:sz w:val="26"/>
        </w:rPr>
      </w:pPr>
    </w:p>
    <w:p w:rsidR="00D57B10" w:rsidRPr="0003611A" w:rsidRDefault="00D57B10" w:rsidP="00D57B10">
      <w:pPr>
        <w:spacing w:before="169"/>
        <w:ind w:left="761" w:right="841"/>
        <w:jc w:val="center"/>
        <w:rPr>
          <w:b/>
          <w:bCs/>
          <w:sz w:val="23"/>
        </w:rPr>
      </w:pPr>
      <w:r w:rsidRPr="0003611A">
        <w:rPr>
          <w:b/>
          <w:bCs/>
          <w:sz w:val="23"/>
        </w:rPr>
        <w:t>……………………………ABD Başkanı</w:t>
      </w:r>
    </w:p>
    <w:p w:rsidR="00D57B10" w:rsidRDefault="00D57B10" w:rsidP="00D57B10">
      <w:pPr>
        <w:pStyle w:val="GvdeMetni"/>
        <w:spacing w:before="3"/>
        <w:rPr>
          <w:sz w:val="30"/>
        </w:rPr>
      </w:pPr>
    </w:p>
    <w:p w:rsidR="00D57B10" w:rsidRDefault="00D57B10" w:rsidP="00D57B10">
      <w:pPr>
        <w:pStyle w:val="GvdeMetni"/>
        <w:ind w:left="896" w:right="841"/>
        <w:jc w:val="center"/>
      </w:pPr>
      <w:r>
        <w:t>Unvan Ad SOYAD</w:t>
      </w:r>
    </w:p>
    <w:p w:rsidR="00D57B10" w:rsidRDefault="00D57B10" w:rsidP="00D57B10">
      <w:pPr>
        <w:pStyle w:val="GvdeMetni"/>
        <w:ind w:left="896" w:right="841"/>
        <w:jc w:val="center"/>
      </w:pPr>
      <w:r>
        <w:t xml:space="preserve"> İmza</w:t>
      </w:r>
    </w:p>
    <w:p w:rsidR="00D57B10" w:rsidRDefault="00D57B10" w:rsidP="00D57B10">
      <w:pPr>
        <w:jc w:val="center"/>
        <w:sectPr w:rsidR="00D57B10" w:rsidSect="00136A22">
          <w:pgSz w:w="11900" w:h="16850"/>
          <w:pgMar w:top="460" w:right="280" w:bottom="280" w:left="200" w:header="230" w:footer="0" w:gutter="0"/>
          <w:pgBorders w:offsetFrom="page">
            <w:top w:val="single" w:sz="4" w:space="24" w:color="000000"/>
            <w:left w:val="single" w:sz="4" w:space="24" w:color="000000"/>
            <w:bottom w:val="single" w:sz="4" w:space="24" w:color="000000"/>
            <w:right w:val="single" w:sz="4" w:space="24" w:color="000000"/>
          </w:pgBorders>
          <w:cols w:space="708"/>
        </w:sectPr>
      </w:pPr>
    </w:p>
    <w:p w:rsidR="00D57B10" w:rsidRDefault="00D57B10" w:rsidP="00D57B10">
      <w:pPr>
        <w:pStyle w:val="GvdeMetni"/>
        <w:rPr>
          <w:sz w:val="20"/>
        </w:rPr>
      </w:pPr>
    </w:p>
    <w:p w:rsidR="00D57B10" w:rsidRDefault="00D57B10" w:rsidP="00D57B10">
      <w:pPr>
        <w:pStyle w:val="GvdeMetni"/>
        <w:spacing w:before="3"/>
        <w:rPr>
          <w:sz w:val="19"/>
        </w:rPr>
      </w:pPr>
    </w:p>
    <w:p w:rsidR="00D57B10" w:rsidRPr="005F667E" w:rsidRDefault="00D57B10" w:rsidP="00D57B10">
      <w:pPr>
        <w:pStyle w:val="Balk1"/>
        <w:spacing w:before="90"/>
        <w:ind w:left="1240"/>
        <w:rPr>
          <w:rFonts w:ascii="Times New Roman" w:hAnsi="Times New Roman" w:cs="Times New Roman"/>
          <w:sz w:val="24"/>
          <w:szCs w:val="24"/>
        </w:rPr>
      </w:pPr>
      <w:bookmarkStart w:id="9" w:name="_Toc73526379"/>
      <w:r w:rsidRPr="005F667E">
        <w:rPr>
          <w:rFonts w:ascii="Times New Roman" w:hAnsi="Times New Roman" w:cs="Times New Roman"/>
          <w:sz w:val="24"/>
          <w:szCs w:val="24"/>
        </w:rPr>
        <w:t>EK 1</w:t>
      </w:r>
      <w:r>
        <w:rPr>
          <w:rFonts w:ascii="Times New Roman" w:hAnsi="Times New Roman" w:cs="Times New Roman"/>
          <w:sz w:val="24"/>
          <w:szCs w:val="24"/>
        </w:rPr>
        <w:t>4</w:t>
      </w:r>
      <w:r w:rsidRPr="005F667E">
        <w:rPr>
          <w:rFonts w:ascii="Times New Roman" w:hAnsi="Times New Roman" w:cs="Times New Roman"/>
          <w:sz w:val="24"/>
          <w:szCs w:val="24"/>
        </w:rPr>
        <w:t>. 1. YÜKSEK LİSANS TEZLERİ İÇİN KABUL VE ONAY SAYFASI</w:t>
      </w:r>
      <w:bookmarkEnd w:id="9"/>
    </w:p>
    <w:p w:rsidR="00D57B10" w:rsidRDefault="00D57B10" w:rsidP="00D57B10">
      <w:pPr>
        <w:pStyle w:val="GvdeMetni"/>
        <w:rPr>
          <w:b/>
          <w:sz w:val="26"/>
        </w:rPr>
      </w:pPr>
    </w:p>
    <w:p w:rsidR="00D57B10" w:rsidRDefault="00D57B10" w:rsidP="00D57B10">
      <w:pPr>
        <w:pStyle w:val="GvdeMetni"/>
        <w:rPr>
          <w:b/>
          <w:sz w:val="26"/>
        </w:rPr>
      </w:pPr>
    </w:p>
    <w:p w:rsidR="00D57B10" w:rsidRDefault="00D57B10" w:rsidP="00D57B10">
      <w:pPr>
        <w:pStyle w:val="GvdeMetni"/>
        <w:rPr>
          <w:b/>
          <w:sz w:val="26"/>
        </w:rPr>
      </w:pPr>
    </w:p>
    <w:p w:rsidR="00D57B10" w:rsidRDefault="00D57B10" w:rsidP="00D57B10">
      <w:pPr>
        <w:pStyle w:val="GvdeMetni"/>
        <w:rPr>
          <w:b/>
          <w:sz w:val="26"/>
        </w:rPr>
      </w:pPr>
    </w:p>
    <w:p w:rsidR="00D57B10" w:rsidRDefault="00D57B10" w:rsidP="00D57B10">
      <w:pPr>
        <w:pStyle w:val="GvdeMetni"/>
        <w:rPr>
          <w:b/>
          <w:sz w:val="26"/>
        </w:rPr>
      </w:pPr>
    </w:p>
    <w:p w:rsidR="00D57B10" w:rsidRDefault="00D57B10" w:rsidP="00D57B10">
      <w:pPr>
        <w:pStyle w:val="GvdeMetni"/>
        <w:spacing w:before="8"/>
        <w:rPr>
          <w:b/>
          <w:sz w:val="38"/>
        </w:rPr>
      </w:pPr>
    </w:p>
    <w:p w:rsidR="00D57B10" w:rsidRPr="00B27D93" w:rsidRDefault="00D57B10" w:rsidP="00D57B10">
      <w:pPr>
        <w:spacing w:line="360" w:lineRule="auto"/>
        <w:ind w:left="1221"/>
        <w:jc w:val="both"/>
        <w:rPr>
          <w:sz w:val="24"/>
          <w:szCs w:val="24"/>
        </w:rPr>
      </w:pPr>
      <w:bookmarkStart w:id="10" w:name="_Hlk64223665"/>
      <w:r w:rsidRPr="00B27D93">
        <w:rPr>
          <w:b/>
          <w:sz w:val="24"/>
          <w:szCs w:val="24"/>
        </w:rPr>
        <w:t>………………………………</w:t>
      </w:r>
      <w:r>
        <w:rPr>
          <w:b/>
          <w:sz w:val="24"/>
          <w:szCs w:val="24"/>
        </w:rPr>
        <w:t xml:space="preserve"> </w:t>
      </w:r>
      <w:r w:rsidRPr="00B27D93">
        <w:rPr>
          <w:sz w:val="24"/>
          <w:szCs w:val="24"/>
        </w:rPr>
        <w:t>danışmanlığında</w:t>
      </w:r>
      <w:r>
        <w:rPr>
          <w:sz w:val="24"/>
          <w:szCs w:val="24"/>
        </w:rPr>
        <w:t xml:space="preserve"> </w:t>
      </w:r>
      <w:r w:rsidRPr="00B27D93">
        <w:rPr>
          <w:sz w:val="24"/>
          <w:szCs w:val="24"/>
        </w:rPr>
        <w:t>……………………</w:t>
      </w:r>
      <w:r>
        <w:rPr>
          <w:sz w:val="24"/>
          <w:szCs w:val="24"/>
        </w:rPr>
        <w:t xml:space="preserve">…. </w:t>
      </w:r>
      <w:r w:rsidRPr="00B27D93">
        <w:rPr>
          <w:sz w:val="24"/>
          <w:szCs w:val="24"/>
        </w:rPr>
        <w:t>tarafından hazırlanan</w:t>
      </w:r>
      <w:r w:rsidRPr="00B27D93">
        <w:rPr>
          <w:spacing w:val="-1"/>
          <w:sz w:val="24"/>
          <w:szCs w:val="24"/>
        </w:rPr>
        <w:t xml:space="preserve"> </w:t>
      </w:r>
      <w:r w:rsidRPr="00B27D93">
        <w:rPr>
          <w:b/>
          <w:sz w:val="24"/>
          <w:szCs w:val="24"/>
        </w:rPr>
        <w:t>“………………………………………….………………………</w:t>
      </w:r>
      <w:r>
        <w:rPr>
          <w:b/>
          <w:sz w:val="24"/>
          <w:szCs w:val="24"/>
        </w:rPr>
        <w:t>………………………………</w:t>
      </w:r>
      <w:r w:rsidRPr="00B27D93">
        <w:rPr>
          <w:b/>
          <w:sz w:val="24"/>
          <w:szCs w:val="24"/>
        </w:rPr>
        <w:t xml:space="preserve">” </w:t>
      </w:r>
      <w:r w:rsidRPr="00B27D93">
        <w:rPr>
          <w:sz w:val="24"/>
          <w:szCs w:val="24"/>
        </w:rPr>
        <w:t>adlı bu çalışma jürimiz</w:t>
      </w:r>
      <w:r>
        <w:rPr>
          <w:sz w:val="24"/>
          <w:szCs w:val="24"/>
        </w:rPr>
        <w:t xml:space="preserve"> </w:t>
      </w:r>
      <w:r w:rsidRPr="00B27D93">
        <w:rPr>
          <w:sz w:val="24"/>
          <w:szCs w:val="24"/>
        </w:rPr>
        <w:t>tarafından Kayseri Üniversitesi</w:t>
      </w:r>
      <w:r w:rsidRPr="00B27D93">
        <w:rPr>
          <w:sz w:val="24"/>
          <w:szCs w:val="24"/>
        </w:rPr>
        <w:tab/>
        <w:t>Lisansüstü Eğitim Enstitüsü</w:t>
      </w:r>
      <w:r>
        <w:rPr>
          <w:sz w:val="24"/>
          <w:szCs w:val="24"/>
        </w:rPr>
        <w:t xml:space="preserve"> </w:t>
      </w:r>
      <w:r w:rsidRPr="00B27D93">
        <w:rPr>
          <w:sz w:val="24"/>
          <w:szCs w:val="24"/>
        </w:rPr>
        <w:t>……………………………………</w:t>
      </w:r>
      <w:r>
        <w:rPr>
          <w:sz w:val="24"/>
          <w:szCs w:val="24"/>
        </w:rPr>
        <w:t xml:space="preserve"> </w:t>
      </w:r>
      <w:r w:rsidRPr="00B27D93">
        <w:rPr>
          <w:sz w:val="24"/>
          <w:szCs w:val="24"/>
        </w:rPr>
        <w:t xml:space="preserve">Anabilim Dalında </w:t>
      </w:r>
      <w:r>
        <w:rPr>
          <w:b/>
          <w:sz w:val="24"/>
          <w:szCs w:val="24"/>
        </w:rPr>
        <w:t>Y</w:t>
      </w:r>
      <w:r w:rsidRPr="00B27D93">
        <w:rPr>
          <w:b/>
          <w:sz w:val="24"/>
          <w:szCs w:val="24"/>
        </w:rPr>
        <w:t xml:space="preserve">üksek </w:t>
      </w:r>
      <w:r>
        <w:rPr>
          <w:b/>
          <w:sz w:val="24"/>
          <w:szCs w:val="24"/>
        </w:rPr>
        <w:t>L</w:t>
      </w:r>
      <w:r w:rsidRPr="00B27D93">
        <w:rPr>
          <w:b/>
          <w:sz w:val="24"/>
          <w:szCs w:val="24"/>
        </w:rPr>
        <w:t xml:space="preserve">isans </w:t>
      </w:r>
      <w:r w:rsidRPr="00B27D93">
        <w:rPr>
          <w:sz w:val="24"/>
          <w:szCs w:val="24"/>
        </w:rPr>
        <w:t>tezi olarak kabul edilmiştir.</w:t>
      </w:r>
    </w:p>
    <w:bookmarkEnd w:id="10"/>
    <w:p w:rsidR="00D57B10" w:rsidRDefault="00D57B10" w:rsidP="00D57B10">
      <w:pPr>
        <w:pStyle w:val="GvdeMetni"/>
        <w:spacing w:before="129" w:line="367" w:lineRule="auto"/>
        <w:ind w:left="1221" w:right="367"/>
        <w:jc w:val="both"/>
      </w:pPr>
      <w:r>
        <w:tab/>
      </w:r>
      <w:r>
        <w:tab/>
      </w:r>
      <w:r>
        <w:tab/>
      </w:r>
      <w:r>
        <w:tab/>
      </w:r>
      <w:r>
        <w:tab/>
      </w:r>
      <w:r>
        <w:tab/>
      </w:r>
      <w:r>
        <w:tab/>
      </w:r>
      <w:r>
        <w:tab/>
      </w:r>
      <w:r>
        <w:tab/>
      </w:r>
      <w:r>
        <w:tab/>
      </w:r>
      <w:r>
        <w:tab/>
        <w:t>….. /…… / ..…</w:t>
      </w:r>
    </w:p>
    <w:p w:rsidR="00D57B10" w:rsidRPr="0003611A" w:rsidRDefault="00D57B10" w:rsidP="00D57B10">
      <w:pPr>
        <w:pStyle w:val="GvdeMetni"/>
        <w:spacing w:line="278" w:lineRule="auto"/>
        <w:ind w:left="6521" w:right="367" w:hanging="14"/>
        <w:rPr>
          <w:sz w:val="20"/>
          <w:szCs w:val="20"/>
        </w:rPr>
      </w:pPr>
      <w:r w:rsidRPr="0003611A">
        <w:rPr>
          <w:sz w:val="20"/>
          <w:szCs w:val="20"/>
        </w:rPr>
        <w:t>(Tez savunma sınav tarihi yazılacaktır.)</w:t>
      </w:r>
    </w:p>
    <w:p w:rsidR="00D57B10" w:rsidRDefault="00D57B10" w:rsidP="00D57B10">
      <w:pPr>
        <w:pStyle w:val="GvdeMetni"/>
        <w:rPr>
          <w:sz w:val="20"/>
        </w:rPr>
      </w:pPr>
    </w:p>
    <w:p w:rsidR="00D57B10" w:rsidRDefault="00D57B10" w:rsidP="00D57B10">
      <w:pPr>
        <w:pStyle w:val="GvdeMetni"/>
        <w:rPr>
          <w:sz w:val="20"/>
        </w:rPr>
      </w:pPr>
    </w:p>
    <w:p w:rsidR="00D57B10" w:rsidRDefault="00D57B10" w:rsidP="00D57B10">
      <w:pPr>
        <w:pStyle w:val="GvdeMetni"/>
        <w:rPr>
          <w:sz w:val="20"/>
        </w:rPr>
      </w:pPr>
    </w:p>
    <w:p w:rsidR="00D57B10" w:rsidRDefault="00D57B10" w:rsidP="00D57B10">
      <w:pPr>
        <w:pStyle w:val="GvdeMetni"/>
        <w:rPr>
          <w:sz w:val="20"/>
        </w:rPr>
      </w:pPr>
    </w:p>
    <w:p w:rsidR="00D57B10" w:rsidRDefault="00D57B10" w:rsidP="00D57B10">
      <w:pPr>
        <w:pStyle w:val="GvdeMetni"/>
        <w:spacing w:before="8"/>
        <w:rPr>
          <w:sz w:val="21"/>
        </w:rPr>
      </w:pPr>
    </w:p>
    <w:tbl>
      <w:tblPr>
        <w:tblW w:w="0" w:type="auto"/>
        <w:tblInd w:w="1727" w:type="dxa"/>
        <w:tblLayout w:type="fixed"/>
        <w:tblLook w:val="01E0" w:firstRow="1" w:lastRow="1" w:firstColumn="1" w:lastColumn="1" w:noHBand="0" w:noVBand="0"/>
      </w:tblPr>
      <w:tblGrid>
        <w:gridCol w:w="1397"/>
        <w:gridCol w:w="3499"/>
        <w:gridCol w:w="1664"/>
      </w:tblGrid>
      <w:tr w:rsidR="00D57B10" w:rsidTr="00136A22">
        <w:trPr>
          <w:trHeight w:val="401"/>
        </w:trPr>
        <w:tc>
          <w:tcPr>
            <w:tcW w:w="1397" w:type="dxa"/>
          </w:tcPr>
          <w:p w:rsidR="00D57B10" w:rsidRDefault="00D57B10" w:rsidP="00136A22">
            <w:pPr>
              <w:pStyle w:val="TableParagraph"/>
              <w:spacing w:line="266" w:lineRule="exact"/>
              <w:ind w:left="200"/>
              <w:rPr>
                <w:b/>
                <w:sz w:val="24"/>
              </w:rPr>
            </w:pPr>
            <w:r>
              <w:rPr>
                <w:b/>
                <w:sz w:val="24"/>
              </w:rPr>
              <w:t>JÜRİ:</w:t>
            </w:r>
          </w:p>
        </w:tc>
        <w:tc>
          <w:tcPr>
            <w:tcW w:w="3499" w:type="dxa"/>
          </w:tcPr>
          <w:p w:rsidR="00D57B10" w:rsidRDefault="00D57B10" w:rsidP="00136A22">
            <w:pPr>
              <w:pStyle w:val="TableParagraph"/>
            </w:pPr>
          </w:p>
        </w:tc>
        <w:tc>
          <w:tcPr>
            <w:tcW w:w="1664" w:type="dxa"/>
          </w:tcPr>
          <w:p w:rsidR="00D57B10" w:rsidRDefault="00D57B10" w:rsidP="00136A22">
            <w:pPr>
              <w:pStyle w:val="TableParagraph"/>
            </w:pPr>
          </w:p>
        </w:tc>
      </w:tr>
      <w:tr w:rsidR="00D57B10" w:rsidTr="00136A22">
        <w:trPr>
          <w:trHeight w:val="544"/>
        </w:trPr>
        <w:tc>
          <w:tcPr>
            <w:tcW w:w="1397" w:type="dxa"/>
          </w:tcPr>
          <w:p w:rsidR="00D57B10" w:rsidRDefault="00D57B10" w:rsidP="00136A22">
            <w:pPr>
              <w:pStyle w:val="TableParagraph"/>
              <w:spacing w:before="125"/>
              <w:ind w:left="200"/>
              <w:rPr>
                <w:sz w:val="24"/>
              </w:rPr>
            </w:pPr>
            <w:r w:rsidRPr="00977BE5">
              <w:rPr>
                <w:rFonts w:eastAsia="TimesNewRoman,Bold"/>
                <w:szCs w:val="24"/>
              </w:rPr>
              <w:t>Danışman</w:t>
            </w:r>
          </w:p>
        </w:tc>
        <w:tc>
          <w:tcPr>
            <w:tcW w:w="3499" w:type="dxa"/>
          </w:tcPr>
          <w:p w:rsidR="00D57B10" w:rsidRDefault="00D57B10" w:rsidP="00136A22">
            <w:pPr>
              <w:pStyle w:val="TableParagraph"/>
              <w:spacing w:before="125"/>
              <w:ind w:left="206" w:right="246"/>
              <w:jc w:val="center"/>
              <w:rPr>
                <w:sz w:val="24"/>
              </w:rPr>
            </w:pPr>
            <w:r w:rsidRPr="00977BE5">
              <w:rPr>
                <w:rFonts w:eastAsia="TimesNewRoman,Bold"/>
                <w:szCs w:val="24"/>
              </w:rPr>
              <w:t xml:space="preserve">: </w:t>
            </w:r>
            <w:r w:rsidRPr="00977BE5">
              <w:rPr>
                <w:rFonts w:eastAsia="TimesNewRoman,Bold"/>
                <w:b/>
                <w:bCs/>
                <w:szCs w:val="24"/>
              </w:rPr>
              <w:t>Unvan Adı SOYADI</w:t>
            </w:r>
          </w:p>
        </w:tc>
        <w:tc>
          <w:tcPr>
            <w:tcW w:w="1664" w:type="dxa"/>
          </w:tcPr>
          <w:p w:rsidR="00D57B10" w:rsidRDefault="00D57B10" w:rsidP="00136A22">
            <w:pPr>
              <w:pStyle w:val="TableParagraph"/>
              <w:spacing w:before="125"/>
              <w:ind w:right="199"/>
              <w:jc w:val="right"/>
              <w:rPr>
                <w:sz w:val="24"/>
              </w:rPr>
            </w:pPr>
            <w:r>
              <w:rPr>
                <w:w w:val="95"/>
                <w:sz w:val="24"/>
              </w:rPr>
              <w:t>İmza</w:t>
            </w:r>
          </w:p>
        </w:tc>
      </w:tr>
      <w:tr w:rsidR="00D57B10" w:rsidTr="00136A22">
        <w:trPr>
          <w:trHeight w:val="552"/>
        </w:trPr>
        <w:tc>
          <w:tcPr>
            <w:tcW w:w="1397" w:type="dxa"/>
          </w:tcPr>
          <w:p w:rsidR="00D57B10" w:rsidRDefault="00D57B10" w:rsidP="00136A22">
            <w:pPr>
              <w:pStyle w:val="TableParagraph"/>
              <w:spacing w:before="133"/>
              <w:ind w:left="200"/>
              <w:rPr>
                <w:sz w:val="24"/>
              </w:rPr>
            </w:pPr>
            <w:r w:rsidRPr="00977BE5">
              <w:rPr>
                <w:rFonts w:eastAsia="TimesNewRoman,Bold"/>
                <w:szCs w:val="24"/>
              </w:rPr>
              <w:t>Üye</w:t>
            </w:r>
          </w:p>
        </w:tc>
        <w:tc>
          <w:tcPr>
            <w:tcW w:w="3499" w:type="dxa"/>
          </w:tcPr>
          <w:p w:rsidR="00D57B10" w:rsidRDefault="00D57B10" w:rsidP="00136A22">
            <w:pPr>
              <w:pStyle w:val="TableParagraph"/>
              <w:spacing w:before="133"/>
              <w:ind w:left="206" w:right="246"/>
              <w:jc w:val="center"/>
              <w:rPr>
                <w:sz w:val="24"/>
              </w:rPr>
            </w:pPr>
            <w:r w:rsidRPr="00977BE5">
              <w:rPr>
                <w:rFonts w:eastAsia="TimesNewRoman,Bold"/>
                <w:szCs w:val="24"/>
              </w:rPr>
              <w:t xml:space="preserve">: </w:t>
            </w:r>
            <w:r w:rsidRPr="00977BE5">
              <w:rPr>
                <w:rFonts w:eastAsia="TimesNewRoman,Bold"/>
                <w:b/>
                <w:bCs/>
                <w:szCs w:val="24"/>
              </w:rPr>
              <w:t>Unvan Adı SOYADI</w:t>
            </w:r>
          </w:p>
        </w:tc>
        <w:tc>
          <w:tcPr>
            <w:tcW w:w="1664" w:type="dxa"/>
          </w:tcPr>
          <w:p w:rsidR="00D57B10" w:rsidRDefault="00D57B10" w:rsidP="00136A22">
            <w:pPr>
              <w:pStyle w:val="TableParagraph"/>
              <w:spacing w:before="133"/>
              <w:ind w:right="199"/>
              <w:jc w:val="right"/>
              <w:rPr>
                <w:sz w:val="24"/>
              </w:rPr>
            </w:pPr>
            <w:r>
              <w:rPr>
                <w:w w:val="95"/>
                <w:sz w:val="24"/>
              </w:rPr>
              <w:t xml:space="preserve">İmza </w:t>
            </w:r>
          </w:p>
        </w:tc>
      </w:tr>
      <w:tr w:rsidR="00D57B10" w:rsidTr="00136A22">
        <w:trPr>
          <w:trHeight w:val="408"/>
        </w:trPr>
        <w:tc>
          <w:tcPr>
            <w:tcW w:w="1397" w:type="dxa"/>
          </w:tcPr>
          <w:p w:rsidR="00D57B10" w:rsidRDefault="00D57B10" w:rsidP="00136A22">
            <w:pPr>
              <w:pStyle w:val="TableParagraph"/>
              <w:spacing w:before="133" w:line="256" w:lineRule="exact"/>
              <w:ind w:left="200"/>
              <w:rPr>
                <w:sz w:val="24"/>
              </w:rPr>
            </w:pPr>
            <w:r w:rsidRPr="00977BE5">
              <w:rPr>
                <w:rFonts w:eastAsia="TimesNewRoman,Bold"/>
                <w:szCs w:val="24"/>
              </w:rPr>
              <w:t>Üye</w:t>
            </w:r>
          </w:p>
        </w:tc>
        <w:tc>
          <w:tcPr>
            <w:tcW w:w="3499" w:type="dxa"/>
          </w:tcPr>
          <w:p w:rsidR="00D57B10" w:rsidRDefault="00D57B10" w:rsidP="00136A22">
            <w:pPr>
              <w:pStyle w:val="TableParagraph"/>
              <w:spacing w:before="133" w:line="256" w:lineRule="exact"/>
              <w:ind w:left="206" w:right="246"/>
              <w:jc w:val="center"/>
              <w:rPr>
                <w:sz w:val="24"/>
              </w:rPr>
            </w:pPr>
            <w:r w:rsidRPr="00977BE5">
              <w:rPr>
                <w:rFonts w:eastAsia="TimesNewRoman,Bold"/>
                <w:szCs w:val="24"/>
              </w:rPr>
              <w:t xml:space="preserve">: </w:t>
            </w:r>
            <w:r w:rsidRPr="00977BE5">
              <w:rPr>
                <w:rFonts w:eastAsia="TimesNewRoman,Bold"/>
                <w:b/>
                <w:bCs/>
                <w:szCs w:val="24"/>
              </w:rPr>
              <w:t>Unvan Adı SOYADI</w:t>
            </w:r>
          </w:p>
        </w:tc>
        <w:tc>
          <w:tcPr>
            <w:tcW w:w="1664" w:type="dxa"/>
          </w:tcPr>
          <w:p w:rsidR="00D57B10" w:rsidRDefault="00D57B10" w:rsidP="00136A22">
            <w:pPr>
              <w:pStyle w:val="TableParagraph"/>
              <w:spacing w:before="133" w:line="256" w:lineRule="exact"/>
              <w:ind w:right="199"/>
              <w:jc w:val="right"/>
              <w:rPr>
                <w:sz w:val="24"/>
              </w:rPr>
            </w:pPr>
            <w:r>
              <w:rPr>
                <w:w w:val="95"/>
                <w:sz w:val="24"/>
              </w:rPr>
              <w:t>İmza</w:t>
            </w:r>
          </w:p>
        </w:tc>
      </w:tr>
    </w:tbl>
    <w:p w:rsidR="00D57B10" w:rsidRDefault="00D57B10" w:rsidP="00D57B10">
      <w:pPr>
        <w:pStyle w:val="GvdeMetni"/>
        <w:rPr>
          <w:sz w:val="20"/>
        </w:rPr>
      </w:pPr>
    </w:p>
    <w:p w:rsidR="00D57B10" w:rsidRDefault="00D57B10" w:rsidP="00D57B10">
      <w:pPr>
        <w:pStyle w:val="GvdeMetni"/>
        <w:spacing w:before="5"/>
        <w:rPr>
          <w:sz w:val="20"/>
        </w:rPr>
      </w:pPr>
    </w:p>
    <w:p w:rsidR="00D57B10" w:rsidRDefault="00D57B10" w:rsidP="00D57B10">
      <w:pPr>
        <w:pStyle w:val="GvdeMetni"/>
        <w:spacing w:before="5"/>
        <w:rPr>
          <w:sz w:val="20"/>
        </w:rPr>
      </w:pPr>
    </w:p>
    <w:p w:rsidR="00D57B10" w:rsidRDefault="00D57B10" w:rsidP="00D57B10">
      <w:pPr>
        <w:pStyle w:val="GvdeMetni"/>
        <w:spacing w:before="5"/>
        <w:rPr>
          <w:sz w:val="20"/>
        </w:rPr>
      </w:pPr>
    </w:p>
    <w:p w:rsidR="00D57B10" w:rsidRDefault="00D57B10" w:rsidP="00D57B10">
      <w:pPr>
        <w:pStyle w:val="GvdeMetni"/>
        <w:spacing w:before="5"/>
        <w:rPr>
          <w:sz w:val="20"/>
        </w:rPr>
      </w:pPr>
    </w:p>
    <w:p w:rsidR="00D57B10" w:rsidRDefault="00D57B10" w:rsidP="00D57B10">
      <w:pPr>
        <w:pStyle w:val="GvdeMetni"/>
        <w:ind w:left="1922"/>
      </w:pPr>
      <w:r>
        <w:t>ONAY:</w:t>
      </w:r>
    </w:p>
    <w:p w:rsidR="00D57B10" w:rsidRDefault="00D57B10" w:rsidP="00D57B10">
      <w:pPr>
        <w:pStyle w:val="GvdeMetni"/>
        <w:spacing w:before="44"/>
        <w:ind w:left="1922"/>
      </w:pPr>
      <w:r>
        <w:t>Bu tezin kabulü Enstitü Yönetim Kurulunun ………....… tarih ve …………..……</w:t>
      </w:r>
    </w:p>
    <w:p w:rsidR="00D57B10" w:rsidRDefault="00D57B10" w:rsidP="00D57B10">
      <w:pPr>
        <w:pStyle w:val="GvdeMetni"/>
        <w:ind w:left="1922"/>
      </w:pPr>
      <w:r>
        <w:t>sayılı kararı ile onaylanmıştır.</w:t>
      </w:r>
    </w:p>
    <w:p w:rsidR="00D57B10" w:rsidRDefault="00D57B10" w:rsidP="00D57B10">
      <w:pPr>
        <w:pStyle w:val="GvdeMetni"/>
        <w:rPr>
          <w:sz w:val="26"/>
        </w:rPr>
      </w:pPr>
    </w:p>
    <w:p w:rsidR="00D57B10" w:rsidRDefault="00D57B10" w:rsidP="00D57B10">
      <w:pPr>
        <w:pStyle w:val="GvdeMetni"/>
        <w:spacing w:before="212"/>
        <w:ind w:left="7601"/>
      </w:pPr>
    </w:p>
    <w:p w:rsidR="00D57B10" w:rsidRDefault="00D57B10" w:rsidP="00D57B10">
      <w:pPr>
        <w:pStyle w:val="GvdeMetni"/>
        <w:spacing w:before="212"/>
        <w:ind w:left="7601"/>
      </w:pPr>
    </w:p>
    <w:p w:rsidR="00D57B10" w:rsidRDefault="00D57B10" w:rsidP="00D57B10">
      <w:pPr>
        <w:pStyle w:val="GvdeMetni"/>
        <w:spacing w:before="212"/>
        <w:ind w:left="7601"/>
      </w:pPr>
      <w:r>
        <w:t>………. /……../ ………</w:t>
      </w:r>
    </w:p>
    <w:p w:rsidR="00D57B10" w:rsidRDefault="00D57B10" w:rsidP="00D57B10">
      <w:pPr>
        <w:pStyle w:val="GvdeMetni"/>
        <w:rPr>
          <w:sz w:val="26"/>
        </w:rPr>
      </w:pPr>
    </w:p>
    <w:p w:rsidR="00D57B10" w:rsidRDefault="00D57B10" w:rsidP="00D57B10">
      <w:pPr>
        <w:spacing w:before="120" w:after="120" w:line="360" w:lineRule="auto"/>
        <w:jc w:val="center"/>
        <w:rPr>
          <w:bCs/>
          <w:sz w:val="24"/>
          <w:szCs w:val="24"/>
          <w:lang w:eastAsia="tr-TR"/>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sidRPr="00260CF2">
        <w:rPr>
          <w:b/>
        </w:rPr>
        <w:t xml:space="preserve"> </w:t>
      </w:r>
      <w:bookmarkStart w:id="11" w:name="_Hlk64223765"/>
      <w:r w:rsidRPr="0003611A">
        <w:rPr>
          <w:bCs/>
          <w:sz w:val="24"/>
          <w:szCs w:val="24"/>
          <w:lang w:eastAsia="tr-TR"/>
        </w:rPr>
        <w:t>Unvan Ad SOYAD</w:t>
      </w:r>
    </w:p>
    <w:bookmarkEnd w:id="11"/>
    <w:p w:rsidR="00D57B10" w:rsidRDefault="00D57B10" w:rsidP="00D57B10">
      <w:pPr>
        <w:spacing w:before="120" w:after="120" w:line="360" w:lineRule="auto"/>
        <w:jc w:val="center"/>
        <w:rPr>
          <w:bCs/>
          <w:sz w:val="24"/>
          <w:szCs w:val="24"/>
          <w:lang w:eastAsia="tr-TR"/>
        </w:rPr>
      </w:pPr>
      <w:r>
        <w:rPr>
          <w:bCs/>
          <w:sz w:val="24"/>
          <w:szCs w:val="24"/>
          <w:lang w:eastAsia="tr-TR"/>
        </w:rPr>
        <w:tab/>
      </w:r>
      <w:r>
        <w:rPr>
          <w:bCs/>
          <w:sz w:val="24"/>
          <w:szCs w:val="24"/>
          <w:lang w:eastAsia="tr-TR"/>
        </w:rPr>
        <w:tab/>
      </w:r>
      <w:r>
        <w:rPr>
          <w:bCs/>
          <w:sz w:val="24"/>
          <w:szCs w:val="24"/>
          <w:lang w:eastAsia="tr-TR"/>
        </w:rPr>
        <w:tab/>
      </w:r>
      <w:r>
        <w:rPr>
          <w:bCs/>
          <w:sz w:val="24"/>
          <w:szCs w:val="24"/>
          <w:lang w:eastAsia="tr-TR"/>
        </w:rPr>
        <w:tab/>
      </w:r>
      <w:r>
        <w:rPr>
          <w:bCs/>
          <w:sz w:val="24"/>
          <w:szCs w:val="24"/>
          <w:lang w:eastAsia="tr-TR"/>
        </w:rPr>
        <w:tab/>
      </w:r>
      <w:r>
        <w:rPr>
          <w:bCs/>
          <w:sz w:val="24"/>
          <w:szCs w:val="24"/>
          <w:lang w:eastAsia="tr-TR"/>
        </w:rPr>
        <w:tab/>
      </w:r>
      <w:r>
        <w:rPr>
          <w:bCs/>
          <w:sz w:val="24"/>
          <w:szCs w:val="24"/>
          <w:lang w:eastAsia="tr-TR"/>
        </w:rPr>
        <w:tab/>
      </w:r>
      <w:r>
        <w:rPr>
          <w:bCs/>
          <w:sz w:val="24"/>
          <w:szCs w:val="24"/>
          <w:lang w:eastAsia="tr-TR"/>
        </w:rPr>
        <w:tab/>
      </w:r>
      <w:r>
        <w:rPr>
          <w:bCs/>
          <w:sz w:val="24"/>
          <w:szCs w:val="24"/>
          <w:lang w:eastAsia="tr-TR"/>
        </w:rPr>
        <w:tab/>
      </w:r>
      <w:r>
        <w:rPr>
          <w:bCs/>
          <w:sz w:val="24"/>
          <w:szCs w:val="24"/>
          <w:lang w:eastAsia="tr-TR"/>
        </w:rPr>
        <w:tab/>
      </w:r>
      <w:r>
        <w:rPr>
          <w:bCs/>
          <w:sz w:val="24"/>
          <w:szCs w:val="24"/>
          <w:lang w:eastAsia="tr-TR"/>
        </w:rPr>
        <w:tab/>
      </w:r>
      <w:r>
        <w:rPr>
          <w:bCs/>
          <w:sz w:val="24"/>
          <w:szCs w:val="24"/>
          <w:lang w:eastAsia="tr-TR"/>
        </w:rPr>
        <w:tab/>
        <w:t xml:space="preserve">İmza </w:t>
      </w:r>
    </w:p>
    <w:p w:rsidR="00D57B10" w:rsidRPr="0003611A" w:rsidRDefault="00D57B10" w:rsidP="00D57B10">
      <w:pPr>
        <w:spacing w:before="120" w:after="120" w:line="360" w:lineRule="auto"/>
        <w:jc w:val="center"/>
        <w:rPr>
          <w:bCs/>
          <w:sz w:val="24"/>
          <w:szCs w:val="24"/>
          <w:lang w:eastAsia="tr-TR"/>
        </w:rPr>
      </w:pPr>
      <w:r>
        <w:rPr>
          <w:bCs/>
          <w:sz w:val="24"/>
          <w:szCs w:val="24"/>
          <w:lang w:eastAsia="tr-TR"/>
        </w:rPr>
        <w:tab/>
      </w:r>
      <w:r>
        <w:rPr>
          <w:bCs/>
          <w:sz w:val="24"/>
          <w:szCs w:val="24"/>
          <w:lang w:eastAsia="tr-TR"/>
        </w:rPr>
        <w:tab/>
      </w:r>
      <w:r>
        <w:rPr>
          <w:bCs/>
          <w:sz w:val="24"/>
          <w:szCs w:val="24"/>
          <w:lang w:eastAsia="tr-TR"/>
        </w:rPr>
        <w:tab/>
      </w:r>
      <w:r>
        <w:rPr>
          <w:bCs/>
          <w:sz w:val="24"/>
          <w:szCs w:val="24"/>
          <w:lang w:eastAsia="tr-TR"/>
        </w:rPr>
        <w:tab/>
      </w:r>
      <w:r>
        <w:rPr>
          <w:bCs/>
          <w:sz w:val="24"/>
          <w:szCs w:val="24"/>
          <w:lang w:eastAsia="tr-TR"/>
        </w:rPr>
        <w:tab/>
      </w:r>
      <w:r>
        <w:rPr>
          <w:bCs/>
          <w:sz w:val="24"/>
          <w:szCs w:val="24"/>
          <w:lang w:eastAsia="tr-TR"/>
        </w:rPr>
        <w:tab/>
      </w:r>
      <w:r>
        <w:rPr>
          <w:bCs/>
          <w:sz w:val="24"/>
          <w:szCs w:val="24"/>
          <w:lang w:eastAsia="tr-TR"/>
        </w:rPr>
        <w:tab/>
      </w:r>
      <w:r>
        <w:rPr>
          <w:bCs/>
          <w:sz w:val="24"/>
          <w:szCs w:val="24"/>
          <w:lang w:eastAsia="tr-TR"/>
        </w:rPr>
        <w:tab/>
      </w:r>
      <w:r>
        <w:rPr>
          <w:bCs/>
          <w:sz w:val="24"/>
          <w:szCs w:val="24"/>
          <w:lang w:eastAsia="tr-TR"/>
        </w:rPr>
        <w:tab/>
      </w:r>
      <w:r>
        <w:rPr>
          <w:bCs/>
          <w:sz w:val="24"/>
          <w:szCs w:val="24"/>
          <w:lang w:eastAsia="tr-TR"/>
        </w:rPr>
        <w:tab/>
      </w:r>
      <w:r>
        <w:rPr>
          <w:bCs/>
          <w:sz w:val="24"/>
          <w:szCs w:val="24"/>
          <w:lang w:eastAsia="tr-TR"/>
        </w:rPr>
        <w:tab/>
      </w:r>
      <w:r>
        <w:rPr>
          <w:bCs/>
          <w:sz w:val="24"/>
          <w:szCs w:val="24"/>
          <w:lang w:eastAsia="tr-TR"/>
        </w:rPr>
        <w:tab/>
      </w:r>
      <w:r>
        <w:t>Enstitü Müdürü</w:t>
      </w:r>
    </w:p>
    <w:p w:rsidR="00D57B10" w:rsidRDefault="00D57B10" w:rsidP="00D57B10">
      <w:pPr>
        <w:sectPr w:rsidR="00D57B10" w:rsidSect="00136A22">
          <w:pgSz w:w="11900" w:h="16850"/>
          <w:pgMar w:top="460" w:right="1268" w:bottom="280" w:left="200" w:header="230" w:footer="0" w:gutter="0"/>
          <w:pgBorders w:offsetFrom="page">
            <w:top w:val="single" w:sz="4" w:space="24" w:color="000000"/>
            <w:left w:val="single" w:sz="4" w:space="24" w:color="000000"/>
            <w:bottom w:val="single" w:sz="4" w:space="24" w:color="000000"/>
            <w:right w:val="single" w:sz="4" w:space="24" w:color="000000"/>
          </w:pgBorders>
          <w:cols w:space="708"/>
        </w:sectPr>
      </w:pPr>
    </w:p>
    <w:p w:rsidR="00D57B10" w:rsidRDefault="00D57B10" w:rsidP="00D57B10">
      <w:pPr>
        <w:pStyle w:val="GvdeMetni"/>
        <w:spacing w:before="4"/>
        <w:rPr>
          <w:sz w:val="21"/>
        </w:rPr>
      </w:pPr>
    </w:p>
    <w:p w:rsidR="00D57B10" w:rsidRPr="005F667E" w:rsidRDefault="00D57B10" w:rsidP="00D57B10">
      <w:pPr>
        <w:pStyle w:val="Balk1"/>
        <w:spacing w:before="90"/>
        <w:ind w:left="1221"/>
        <w:rPr>
          <w:rFonts w:ascii="Times New Roman" w:hAnsi="Times New Roman" w:cs="Times New Roman"/>
          <w:sz w:val="24"/>
          <w:szCs w:val="24"/>
        </w:rPr>
      </w:pPr>
      <w:bookmarkStart w:id="12" w:name="_Toc73526380"/>
      <w:r w:rsidRPr="005F667E">
        <w:rPr>
          <w:rFonts w:ascii="Times New Roman" w:hAnsi="Times New Roman" w:cs="Times New Roman"/>
          <w:sz w:val="24"/>
          <w:szCs w:val="24"/>
        </w:rPr>
        <w:t>EK 1</w:t>
      </w:r>
      <w:r>
        <w:rPr>
          <w:rFonts w:ascii="Times New Roman" w:hAnsi="Times New Roman" w:cs="Times New Roman"/>
          <w:sz w:val="24"/>
          <w:szCs w:val="24"/>
        </w:rPr>
        <w:t>4</w:t>
      </w:r>
      <w:r w:rsidRPr="005F667E">
        <w:rPr>
          <w:rFonts w:ascii="Times New Roman" w:hAnsi="Times New Roman" w:cs="Times New Roman"/>
          <w:sz w:val="24"/>
          <w:szCs w:val="24"/>
        </w:rPr>
        <w:t>. 2. DOKTORA TEZLERİ İÇİN</w:t>
      </w:r>
      <w:r>
        <w:rPr>
          <w:rFonts w:ascii="Times New Roman" w:hAnsi="Times New Roman" w:cs="Times New Roman"/>
          <w:sz w:val="24"/>
          <w:szCs w:val="24"/>
        </w:rPr>
        <w:t xml:space="preserve"> </w:t>
      </w:r>
      <w:r w:rsidRPr="005F667E">
        <w:rPr>
          <w:rFonts w:ascii="Times New Roman" w:hAnsi="Times New Roman" w:cs="Times New Roman"/>
          <w:sz w:val="24"/>
          <w:szCs w:val="24"/>
        </w:rPr>
        <w:t>“KABUL VE ONAY SAYFASI”</w:t>
      </w:r>
      <w:bookmarkEnd w:id="12"/>
    </w:p>
    <w:p w:rsidR="00D57B10" w:rsidRDefault="00D57B10" w:rsidP="00D57B10">
      <w:pPr>
        <w:pStyle w:val="GvdeMetni"/>
        <w:rPr>
          <w:b/>
          <w:sz w:val="26"/>
        </w:rPr>
      </w:pPr>
    </w:p>
    <w:p w:rsidR="00D57B10" w:rsidRDefault="00D57B10" w:rsidP="00D57B10">
      <w:pPr>
        <w:pStyle w:val="GvdeMetni"/>
        <w:rPr>
          <w:b/>
          <w:sz w:val="26"/>
        </w:rPr>
      </w:pPr>
    </w:p>
    <w:p w:rsidR="00D57B10" w:rsidRDefault="00D57B10" w:rsidP="00D57B10">
      <w:pPr>
        <w:pStyle w:val="GvdeMetni"/>
        <w:spacing w:before="9"/>
        <w:rPr>
          <w:b/>
          <w:sz w:val="28"/>
        </w:rPr>
      </w:pPr>
    </w:p>
    <w:p w:rsidR="00D57B10" w:rsidRPr="00B27D93" w:rsidRDefault="00D57B10" w:rsidP="00D57B10">
      <w:pPr>
        <w:spacing w:line="360" w:lineRule="auto"/>
        <w:ind w:left="1221" w:right="84"/>
        <w:jc w:val="both"/>
        <w:rPr>
          <w:sz w:val="24"/>
          <w:szCs w:val="24"/>
        </w:rPr>
      </w:pPr>
      <w:r w:rsidRPr="00B27D93">
        <w:rPr>
          <w:b/>
          <w:sz w:val="24"/>
          <w:szCs w:val="24"/>
        </w:rPr>
        <w:t>………………………………</w:t>
      </w:r>
      <w:r>
        <w:rPr>
          <w:b/>
          <w:sz w:val="24"/>
          <w:szCs w:val="24"/>
        </w:rPr>
        <w:t xml:space="preserve"> </w:t>
      </w:r>
      <w:r w:rsidRPr="00B27D93">
        <w:rPr>
          <w:sz w:val="24"/>
          <w:szCs w:val="24"/>
        </w:rPr>
        <w:t>danışmanlığında</w:t>
      </w:r>
      <w:r>
        <w:rPr>
          <w:sz w:val="24"/>
          <w:szCs w:val="24"/>
        </w:rPr>
        <w:t xml:space="preserve"> </w:t>
      </w:r>
      <w:r w:rsidRPr="00B27D93">
        <w:rPr>
          <w:sz w:val="24"/>
          <w:szCs w:val="24"/>
        </w:rPr>
        <w:t>……………………</w:t>
      </w:r>
      <w:r>
        <w:rPr>
          <w:sz w:val="24"/>
          <w:szCs w:val="24"/>
        </w:rPr>
        <w:t xml:space="preserve">…. </w:t>
      </w:r>
      <w:r w:rsidRPr="00B27D93">
        <w:rPr>
          <w:sz w:val="24"/>
          <w:szCs w:val="24"/>
        </w:rPr>
        <w:t>tarafından hazırlanan</w:t>
      </w:r>
      <w:r w:rsidRPr="00B27D93">
        <w:rPr>
          <w:spacing w:val="-1"/>
          <w:sz w:val="24"/>
          <w:szCs w:val="24"/>
        </w:rPr>
        <w:t xml:space="preserve"> </w:t>
      </w:r>
      <w:r w:rsidRPr="00B27D93">
        <w:rPr>
          <w:b/>
          <w:sz w:val="24"/>
          <w:szCs w:val="24"/>
        </w:rPr>
        <w:t>“………………………………………….………………………</w:t>
      </w:r>
      <w:r>
        <w:rPr>
          <w:b/>
          <w:sz w:val="24"/>
          <w:szCs w:val="24"/>
        </w:rPr>
        <w:t>……………………………</w:t>
      </w:r>
      <w:r w:rsidRPr="00B27D93">
        <w:rPr>
          <w:b/>
          <w:sz w:val="24"/>
          <w:szCs w:val="24"/>
        </w:rPr>
        <w:t xml:space="preserve">” </w:t>
      </w:r>
      <w:r w:rsidRPr="00B27D93">
        <w:rPr>
          <w:sz w:val="24"/>
          <w:szCs w:val="24"/>
        </w:rPr>
        <w:t>adlı bu çalışma jürimiz</w:t>
      </w:r>
      <w:r>
        <w:rPr>
          <w:sz w:val="24"/>
          <w:szCs w:val="24"/>
        </w:rPr>
        <w:t xml:space="preserve"> </w:t>
      </w:r>
      <w:r w:rsidRPr="00B27D93">
        <w:rPr>
          <w:sz w:val="24"/>
          <w:szCs w:val="24"/>
        </w:rPr>
        <w:t>tarafından Kayseri Üniversitesi</w:t>
      </w:r>
      <w:r>
        <w:rPr>
          <w:sz w:val="24"/>
          <w:szCs w:val="24"/>
        </w:rPr>
        <w:t xml:space="preserve"> </w:t>
      </w:r>
      <w:r w:rsidRPr="00B27D93">
        <w:rPr>
          <w:sz w:val="24"/>
          <w:szCs w:val="24"/>
        </w:rPr>
        <w:t>Lisansüstü Eğitim Enstitüsü</w:t>
      </w:r>
      <w:r>
        <w:rPr>
          <w:sz w:val="24"/>
          <w:szCs w:val="24"/>
        </w:rPr>
        <w:t xml:space="preserve"> </w:t>
      </w:r>
      <w:r w:rsidRPr="00B27D93">
        <w:rPr>
          <w:sz w:val="24"/>
          <w:szCs w:val="24"/>
        </w:rPr>
        <w:t>……………………………………</w:t>
      </w:r>
      <w:r>
        <w:rPr>
          <w:sz w:val="24"/>
          <w:szCs w:val="24"/>
        </w:rPr>
        <w:t xml:space="preserve"> </w:t>
      </w:r>
      <w:r w:rsidRPr="00B27D93">
        <w:rPr>
          <w:sz w:val="24"/>
          <w:szCs w:val="24"/>
        </w:rPr>
        <w:t xml:space="preserve">Anabilim Dalında </w:t>
      </w:r>
      <w:r>
        <w:rPr>
          <w:b/>
          <w:sz w:val="24"/>
          <w:szCs w:val="24"/>
        </w:rPr>
        <w:t>Doktora</w:t>
      </w:r>
      <w:r w:rsidRPr="00B27D93">
        <w:rPr>
          <w:b/>
          <w:sz w:val="24"/>
          <w:szCs w:val="24"/>
        </w:rPr>
        <w:t xml:space="preserve"> </w:t>
      </w:r>
      <w:r w:rsidRPr="00B27D93">
        <w:rPr>
          <w:sz w:val="24"/>
          <w:szCs w:val="24"/>
        </w:rPr>
        <w:t>tezi olarak kabul edilmiştir.</w:t>
      </w:r>
    </w:p>
    <w:p w:rsidR="00D57B10" w:rsidRDefault="00D57B10" w:rsidP="00D57B10">
      <w:pPr>
        <w:pStyle w:val="GvdeMetni"/>
        <w:rPr>
          <w:sz w:val="20"/>
        </w:rPr>
      </w:pPr>
    </w:p>
    <w:p w:rsidR="00D57B10" w:rsidRDefault="00D57B10" w:rsidP="00D57B10">
      <w:pPr>
        <w:pStyle w:val="GvdeMetni"/>
        <w:rPr>
          <w:sz w:val="20"/>
        </w:rPr>
      </w:pPr>
    </w:p>
    <w:p w:rsidR="00D57B10" w:rsidRDefault="00D57B10" w:rsidP="00D57B10">
      <w:pPr>
        <w:pStyle w:val="GvdeMetni"/>
        <w:rPr>
          <w:sz w:val="20"/>
        </w:rPr>
      </w:pPr>
    </w:p>
    <w:p w:rsidR="00D57B10" w:rsidRDefault="00D57B10" w:rsidP="00D57B10">
      <w:pPr>
        <w:pStyle w:val="GvdeMetni"/>
        <w:rPr>
          <w:sz w:val="20"/>
        </w:rPr>
      </w:pPr>
    </w:p>
    <w:p w:rsidR="00D57B10" w:rsidRDefault="00D57B10" w:rsidP="00D57B10">
      <w:pPr>
        <w:pStyle w:val="GvdeMetni"/>
        <w:spacing w:before="4"/>
        <w:rPr>
          <w:sz w:val="19"/>
        </w:rPr>
      </w:pPr>
    </w:p>
    <w:p w:rsidR="00D57B10" w:rsidRDefault="00D57B10" w:rsidP="00D57B10">
      <w:pPr>
        <w:rPr>
          <w:sz w:val="19"/>
        </w:rPr>
        <w:sectPr w:rsidR="00D57B10" w:rsidSect="00136A22">
          <w:pgSz w:w="11900" w:h="16850"/>
          <w:pgMar w:top="460" w:right="1410" w:bottom="280" w:left="200" w:header="230" w:footer="0" w:gutter="0"/>
          <w:pgBorders w:offsetFrom="page">
            <w:top w:val="single" w:sz="4" w:space="24" w:color="000000"/>
            <w:left w:val="single" w:sz="4" w:space="24" w:color="000000"/>
            <w:bottom w:val="single" w:sz="4" w:space="24" w:color="000000"/>
            <w:right w:val="single" w:sz="4" w:space="24" w:color="000000"/>
          </w:pgBorders>
          <w:cols w:space="708"/>
        </w:sectPr>
      </w:pPr>
    </w:p>
    <w:p w:rsidR="00D57B10" w:rsidRDefault="00D57B10" w:rsidP="00D57B10">
      <w:pPr>
        <w:pStyle w:val="GvdeMetni"/>
        <w:rPr>
          <w:sz w:val="26"/>
        </w:rPr>
      </w:pPr>
    </w:p>
    <w:p w:rsidR="00D57B10" w:rsidRDefault="00D57B10" w:rsidP="00D57B10">
      <w:pPr>
        <w:pStyle w:val="GvdeMetni"/>
        <w:spacing w:before="1"/>
        <w:ind w:left="1221"/>
        <w:rPr>
          <w:sz w:val="26"/>
        </w:rPr>
      </w:pPr>
    </w:p>
    <w:p w:rsidR="00D57B10" w:rsidRDefault="00D57B10" w:rsidP="00D57B10">
      <w:pPr>
        <w:pStyle w:val="GvdeMetni"/>
        <w:spacing w:before="1"/>
        <w:ind w:left="1221"/>
        <w:rPr>
          <w:sz w:val="26"/>
        </w:rPr>
      </w:pPr>
    </w:p>
    <w:p w:rsidR="00D57B10" w:rsidRDefault="00D57B10" w:rsidP="00D57B10">
      <w:pPr>
        <w:pStyle w:val="GvdeMetni"/>
        <w:spacing w:before="1"/>
        <w:ind w:left="1221"/>
        <w:rPr>
          <w:sz w:val="26"/>
        </w:rPr>
      </w:pPr>
    </w:p>
    <w:p w:rsidR="00D57B10" w:rsidRDefault="00D57B10" w:rsidP="00D57B10">
      <w:pPr>
        <w:pStyle w:val="GvdeMetni"/>
        <w:spacing w:before="1"/>
        <w:ind w:left="1221"/>
      </w:pPr>
    </w:p>
    <w:p w:rsidR="00D57B10" w:rsidRDefault="00D57B10" w:rsidP="00D57B10">
      <w:pPr>
        <w:pStyle w:val="GvdeMetni"/>
        <w:spacing w:before="90" w:line="451" w:lineRule="auto"/>
        <w:ind w:left="567" w:right="1325" w:firstLine="499"/>
      </w:pPr>
      <w:r>
        <w:br w:type="column"/>
      </w:r>
      <w:r>
        <w:t xml:space="preserve">……….. /…… / ………. </w:t>
      </w:r>
    </w:p>
    <w:p w:rsidR="00D57B10" w:rsidRPr="00B27D93" w:rsidRDefault="00D57B10" w:rsidP="00D57B10">
      <w:pPr>
        <w:pStyle w:val="GvdeMetni"/>
        <w:tabs>
          <w:tab w:val="left" w:pos="4214"/>
        </w:tabs>
        <w:spacing w:before="90" w:line="451" w:lineRule="auto"/>
        <w:ind w:left="-142" w:right="1325" w:firstLine="499"/>
        <w:rPr>
          <w:sz w:val="20"/>
          <w:szCs w:val="20"/>
        </w:rPr>
      </w:pPr>
      <w:r w:rsidRPr="00B27D93">
        <w:rPr>
          <w:sz w:val="20"/>
          <w:szCs w:val="20"/>
        </w:rPr>
        <w:t>(Tez savunma sınav tarihi yazılacaktır.)</w:t>
      </w:r>
    </w:p>
    <w:p w:rsidR="00D57B10" w:rsidRDefault="00D57B10" w:rsidP="00D57B10">
      <w:pPr>
        <w:tabs>
          <w:tab w:val="left" w:pos="4214"/>
        </w:tabs>
        <w:spacing w:line="451" w:lineRule="auto"/>
        <w:ind w:left="-142"/>
        <w:sectPr w:rsidR="00D57B10" w:rsidSect="00136A22">
          <w:type w:val="continuous"/>
          <w:pgSz w:w="11900" w:h="16850"/>
          <w:pgMar w:top="1600" w:right="280" w:bottom="280" w:left="200" w:header="708" w:footer="708" w:gutter="0"/>
          <w:pgBorders w:offsetFrom="page">
            <w:top w:val="single" w:sz="4" w:space="24" w:color="000000"/>
            <w:left w:val="single" w:sz="4" w:space="24" w:color="000000"/>
            <w:bottom w:val="single" w:sz="4" w:space="24" w:color="000000"/>
            <w:right w:val="single" w:sz="4" w:space="24" w:color="000000"/>
          </w:pgBorders>
          <w:pgNumType w:start="1"/>
          <w:cols w:num="2" w:space="708" w:equalWidth="0">
            <w:col w:w="2520" w:space="3361"/>
            <w:col w:w="5539"/>
          </w:cols>
        </w:sectPr>
      </w:pPr>
    </w:p>
    <w:p w:rsidR="00D57B10" w:rsidRDefault="00D57B10" w:rsidP="00D57B10">
      <w:pPr>
        <w:pStyle w:val="GvdeMetni"/>
        <w:rPr>
          <w:sz w:val="20"/>
        </w:rPr>
      </w:pPr>
    </w:p>
    <w:p w:rsidR="00D57B10" w:rsidRDefault="00D57B10" w:rsidP="00D57B10">
      <w:pPr>
        <w:pStyle w:val="GvdeMetni"/>
        <w:rPr>
          <w:sz w:val="20"/>
        </w:rPr>
      </w:pPr>
    </w:p>
    <w:p w:rsidR="00D57B10" w:rsidRDefault="00D57B10" w:rsidP="00D57B10">
      <w:pPr>
        <w:pStyle w:val="GvdeMetni"/>
        <w:rPr>
          <w:sz w:val="20"/>
        </w:rPr>
      </w:pPr>
    </w:p>
    <w:p w:rsidR="00D57B10" w:rsidRDefault="00D57B10" w:rsidP="00D57B10">
      <w:pPr>
        <w:pStyle w:val="GvdeMetni"/>
        <w:rPr>
          <w:sz w:val="20"/>
        </w:rPr>
      </w:pPr>
    </w:p>
    <w:p w:rsidR="00D57B10" w:rsidRDefault="00D57B10" w:rsidP="00D57B10">
      <w:pPr>
        <w:pStyle w:val="GvdeMetni"/>
        <w:spacing w:before="8" w:after="1"/>
        <w:rPr>
          <w:sz w:val="18"/>
        </w:rPr>
      </w:pPr>
    </w:p>
    <w:tbl>
      <w:tblPr>
        <w:tblW w:w="0" w:type="auto"/>
        <w:tblInd w:w="1727" w:type="dxa"/>
        <w:tblLayout w:type="fixed"/>
        <w:tblLook w:val="01E0" w:firstRow="1" w:lastRow="1" w:firstColumn="1" w:lastColumn="1" w:noHBand="0" w:noVBand="0"/>
      </w:tblPr>
      <w:tblGrid>
        <w:gridCol w:w="1397"/>
        <w:gridCol w:w="3499"/>
        <w:gridCol w:w="1664"/>
      </w:tblGrid>
      <w:tr w:rsidR="00D57B10" w:rsidTr="00136A22">
        <w:trPr>
          <w:trHeight w:val="400"/>
        </w:trPr>
        <w:tc>
          <w:tcPr>
            <w:tcW w:w="1397" w:type="dxa"/>
          </w:tcPr>
          <w:p w:rsidR="00D57B10" w:rsidRDefault="00D57B10" w:rsidP="00136A22">
            <w:pPr>
              <w:pStyle w:val="TableParagraph"/>
              <w:spacing w:line="266" w:lineRule="exact"/>
              <w:ind w:left="200"/>
              <w:rPr>
                <w:b/>
                <w:sz w:val="24"/>
              </w:rPr>
            </w:pPr>
            <w:r>
              <w:rPr>
                <w:b/>
                <w:sz w:val="24"/>
              </w:rPr>
              <w:t>JÜRİ:</w:t>
            </w:r>
          </w:p>
        </w:tc>
        <w:tc>
          <w:tcPr>
            <w:tcW w:w="3499" w:type="dxa"/>
          </w:tcPr>
          <w:p w:rsidR="00D57B10" w:rsidRDefault="00D57B10" w:rsidP="00136A22">
            <w:pPr>
              <w:pStyle w:val="TableParagraph"/>
            </w:pPr>
          </w:p>
        </w:tc>
        <w:tc>
          <w:tcPr>
            <w:tcW w:w="1664" w:type="dxa"/>
          </w:tcPr>
          <w:p w:rsidR="00D57B10" w:rsidRDefault="00D57B10" w:rsidP="00136A22">
            <w:pPr>
              <w:pStyle w:val="TableParagraph"/>
            </w:pPr>
          </w:p>
        </w:tc>
      </w:tr>
      <w:tr w:rsidR="00D57B10" w:rsidTr="00136A22">
        <w:trPr>
          <w:trHeight w:val="543"/>
        </w:trPr>
        <w:tc>
          <w:tcPr>
            <w:tcW w:w="1397" w:type="dxa"/>
          </w:tcPr>
          <w:p w:rsidR="00D57B10" w:rsidRDefault="00D57B10" w:rsidP="00136A22">
            <w:pPr>
              <w:pStyle w:val="TableParagraph"/>
              <w:spacing w:before="124"/>
              <w:ind w:left="200"/>
              <w:rPr>
                <w:sz w:val="24"/>
              </w:rPr>
            </w:pPr>
            <w:r>
              <w:rPr>
                <w:sz w:val="24"/>
              </w:rPr>
              <w:t>Danışman</w:t>
            </w:r>
          </w:p>
        </w:tc>
        <w:tc>
          <w:tcPr>
            <w:tcW w:w="3499" w:type="dxa"/>
          </w:tcPr>
          <w:p w:rsidR="00D57B10" w:rsidRDefault="00D57B10" w:rsidP="00136A22">
            <w:pPr>
              <w:pStyle w:val="TableParagraph"/>
              <w:spacing w:before="124"/>
              <w:ind w:left="206" w:right="246"/>
              <w:jc w:val="center"/>
              <w:rPr>
                <w:sz w:val="24"/>
              </w:rPr>
            </w:pPr>
            <w:r w:rsidRPr="001E304C">
              <w:rPr>
                <w:rFonts w:eastAsia="TimesNewRoman,Bold"/>
                <w:b/>
                <w:bCs/>
                <w:szCs w:val="24"/>
              </w:rPr>
              <w:t>Unvan Adı SOYADI</w:t>
            </w:r>
          </w:p>
        </w:tc>
        <w:tc>
          <w:tcPr>
            <w:tcW w:w="1664" w:type="dxa"/>
          </w:tcPr>
          <w:p w:rsidR="00D57B10" w:rsidRDefault="00D57B10" w:rsidP="00136A22">
            <w:pPr>
              <w:pStyle w:val="TableParagraph"/>
              <w:spacing w:before="124"/>
              <w:ind w:right="199"/>
              <w:jc w:val="right"/>
              <w:rPr>
                <w:sz w:val="24"/>
              </w:rPr>
            </w:pPr>
            <w:r>
              <w:rPr>
                <w:w w:val="95"/>
                <w:sz w:val="24"/>
              </w:rPr>
              <w:t>İmza</w:t>
            </w:r>
          </w:p>
        </w:tc>
      </w:tr>
      <w:tr w:rsidR="00D57B10" w:rsidTr="00136A22">
        <w:trPr>
          <w:trHeight w:val="551"/>
        </w:trPr>
        <w:tc>
          <w:tcPr>
            <w:tcW w:w="1397" w:type="dxa"/>
          </w:tcPr>
          <w:p w:rsidR="00D57B10" w:rsidRDefault="00D57B10" w:rsidP="00136A22">
            <w:pPr>
              <w:pStyle w:val="TableParagraph"/>
              <w:spacing w:before="133"/>
              <w:ind w:left="200"/>
              <w:rPr>
                <w:sz w:val="24"/>
              </w:rPr>
            </w:pPr>
            <w:r>
              <w:rPr>
                <w:sz w:val="24"/>
              </w:rPr>
              <w:t>Üye</w:t>
            </w:r>
          </w:p>
        </w:tc>
        <w:tc>
          <w:tcPr>
            <w:tcW w:w="3499" w:type="dxa"/>
          </w:tcPr>
          <w:p w:rsidR="00D57B10" w:rsidRDefault="00D57B10" w:rsidP="00136A22">
            <w:pPr>
              <w:pStyle w:val="TableParagraph"/>
              <w:spacing w:before="133"/>
              <w:ind w:left="206" w:right="246"/>
              <w:jc w:val="center"/>
              <w:rPr>
                <w:sz w:val="24"/>
              </w:rPr>
            </w:pPr>
            <w:r w:rsidRPr="001E304C">
              <w:rPr>
                <w:rFonts w:eastAsia="TimesNewRoman,Bold"/>
                <w:b/>
                <w:bCs/>
                <w:szCs w:val="24"/>
              </w:rPr>
              <w:t>Unvan Adı SOYADI</w:t>
            </w:r>
          </w:p>
        </w:tc>
        <w:tc>
          <w:tcPr>
            <w:tcW w:w="1664" w:type="dxa"/>
          </w:tcPr>
          <w:p w:rsidR="00D57B10" w:rsidRDefault="00D57B10" w:rsidP="00136A22">
            <w:pPr>
              <w:pStyle w:val="TableParagraph"/>
              <w:spacing w:before="133"/>
              <w:ind w:right="199"/>
              <w:jc w:val="right"/>
              <w:rPr>
                <w:sz w:val="24"/>
              </w:rPr>
            </w:pPr>
            <w:r>
              <w:rPr>
                <w:sz w:val="24"/>
              </w:rPr>
              <w:t>İmza</w:t>
            </w:r>
          </w:p>
        </w:tc>
      </w:tr>
      <w:tr w:rsidR="00D57B10" w:rsidTr="00136A22">
        <w:trPr>
          <w:trHeight w:val="552"/>
        </w:trPr>
        <w:tc>
          <w:tcPr>
            <w:tcW w:w="1397" w:type="dxa"/>
          </w:tcPr>
          <w:p w:rsidR="00D57B10" w:rsidRDefault="00D57B10" w:rsidP="00136A22">
            <w:pPr>
              <w:pStyle w:val="TableParagraph"/>
              <w:spacing w:before="133"/>
              <w:ind w:left="200"/>
              <w:rPr>
                <w:sz w:val="24"/>
              </w:rPr>
            </w:pPr>
            <w:r>
              <w:rPr>
                <w:sz w:val="24"/>
              </w:rPr>
              <w:t>Üye</w:t>
            </w:r>
          </w:p>
        </w:tc>
        <w:tc>
          <w:tcPr>
            <w:tcW w:w="3499" w:type="dxa"/>
          </w:tcPr>
          <w:p w:rsidR="00D57B10" w:rsidRDefault="00D57B10" w:rsidP="00136A22">
            <w:pPr>
              <w:pStyle w:val="TableParagraph"/>
              <w:spacing w:before="133"/>
              <w:ind w:left="206" w:right="246"/>
              <w:jc w:val="center"/>
              <w:rPr>
                <w:sz w:val="24"/>
              </w:rPr>
            </w:pPr>
            <w:r w:rsidRPr="001E304C">
              <w:rPr>
                <w:rFonts w:eastAsia="TimesNewRoman,Bold"/>
                <w:b/>
                <w:bCs/>
                <w:szCs w:val="24"/>
              </w:rPr>
              <w:t>Unvan Adı SOYADI</w:t>
            </w:r>
          </w:p>
        </w:tc>
        <w:tc>
          <w:tcPr>
            <w:tcW w:w="1664" w:type="dxa"/>
          </w:tcPr>
          <w:p w:rsidR="00D57B10" w:rsidRDefault="00D57B10" w:rsidP="00136A22">
            <w:pPr>
              <w:pStyle w:val="TableParagraph"/>
              <w:spacing w:before="133"/>
              <w:ind w:right="199"/>
              <w:jc w:val="right"/>
              <w:rPr>
                <w:sz w:val="24"/>
              </w:rPr>
            </w:pPr>
            <w:r>
              <w:rPr>
                <w:sz w:val="24"/>
              </w:rPr>
              <w:t>İmza</w:t>
            </w:r>
          </w:p>
        </w:tc>
      </w:tr>
      <w:tr w:rsidR="00D57B10" w:rsidTr="00136A22">
        <w:trPr>
          <w:trHeight w:val="551"/>
        </w:trPr>
        <w:tc>
          <w:tcPr>
            <w:tcW w:w="1397" w:type="dxa"/>
          </w:tcPr>
          <w:p w:rsidR="00D57B10" w:rsidRDefault="00D57B10" w:rsidP="00136A22">
            <w:pPr>
              <w:pStyle w:val="TableParagraph"/>
              <w:spacing w:before="133"/>
              <w:ind w:left="200"/>
              <w:rPr>
                <w:sz w:val="24"/>
              </w:rPr>
            </w:pPr>
            <w:r>
              <w:rPr>
                <w:sz w:val="24"/>
              </w:rPr>
              <w:t>Üye</w:t>
            </w:r>
          </w:p>
        </w:tc>
        <w:tc>
          <w:tcPr>
            <w:tcW w:w="3499" w:type="dxa"/>
          </w:tcPr>
          <w:p w:rsidR="00D57B10" w:rsidRDefault="00D57B10" w:rsidP="00136A22">
            <w:pPr>
              <w:pStyle w:val="TableParagraph"/>
              <w:spacing w:before="133"/>
              <w:ind w:left="206" w:right="246"/>
              <w:jc w:val="center"/>
              <w:rPr>
                <w:sz w:val="24"/>
              </w:rPr>
            </w:pPr>
            <w:r w:rsidRPr="001E304C">
              <w:rPr>
                <w:rFonts w:eastAsia="TimesNewRoman,Bold"/>
                <w:b/>
                <w:bCs/>
                <w:szCs w:val="24"/>
              </w:rPr>
              <w:t>Unvan Adı SOYADI</w:t>
            </w:r>
          </w:p>
        </w:tc>
        <w:tc>
          <w:tcPr>
            <w:tcW w:w="1664" w:type="dxa"/>
          </w:tcPr>
          <w:p w:rsidR="00D57B10" w:rsidRDefault="00D57B10" w:rsidP="00136A22">
            <w:pPr>
              <w:pStyle w:val="TableParagraph"/>
              <w:spacing w:before="133"/>
              <w:ind w:right="199"/>
              <w:jc w:val="right"/>
              <w:rPr>
                <w:sz w:val="24"/>
              </w:rPr>
            </w:pPr>
            <w:r>
              <w:rPr>
                <w:sz w:val="24"/>
              </w:rPr>
              <w:t>İmza</w:t>
            </w:r>
          </w:p>
        </w:tc>
      </w:tr>
      <w:tr w:rsidR="00D57B10" w:rsidTr="00136A22">
        <w:trPr>
          <w:trHeight w:val="408"/>
        </w:trPr>
        <w:tc>
          <w:tcPr>
            <w:tcW w:w="1397" w:type="dxa"/>
          </w:tcPr>
          <w:p w:rsidR="00D57B10" w:rsidRDefault="00D57B10" w:rsidP="00136A22">
            <w:pPr>
              <w:pStyle w:val="TableParagraph"/>
              <w:spacing w:before="133" w:line="256" w:lineRule="exact"/>
              <w:ind w:left="200"/>
              <w:rPr>
                <w:sz w:val="24"/>
              </w:rPr>
            </w:pPr>
            <w:r>
              <w:rPr>
                <w:sz w:val="24"/>
              </w:rPr>
              <w:t>Üye</w:t>
            </w:r>
          </w:p>
        </w:tc>
        <w:tc>
          <w:tcPr>
            <w:tcW w:w="3499" w:type="dxa"/>
          </w:tcPr>
          <w:p w:rsidR="00D57B10" w:rsidRDefault="00D57B10" w:rsidP="00136A22">
            <w:pPr>
              <w:pStyle w:val="TableParagraph"/>
              <w:spacing w:before="133" w:line="256" w:lineRule="exact"/>
              <w:ind w:left="206" w:right="246"/>
              <w:jc w:val="center"/>
              <w:rPr>
                <w:sz w:val="24"/>
              </w:rPr>
            </w:pPr>
            <w:r w:rsidRPr="001E304C">
              <w:rPr>
                <w:rFonts w:eastAsia="TimesNewRoman,Bold"/>
                <w:b/>
                <w:bCs/>
                <w:szCs w:val="24"/>
              </w:rPr>
              <w:t>Unvan Adı SOYADI</w:t>
            </w:r>
          </w:p>
        </w:tc>
        <w:tc>
          <w:tcPr>
            <w:tcW w:w="1664" w:type="dxa"/>
          </w:tcPr>
          <w:p w:rsidR="00D57B10" w:rsidRDefault="00D57B10" w:rsidP="00136A22">
            <w:pPr>
              <w:pStyle w:val="TableParagraph"/>
              <w:spacing w:before="133" w:line="256" w:lineRule="exact"/>
              <w:ind w:right="199"/>
              <w:jc w:val="right"/>
              <w:rPr>
                <w:sz w:val="24"/>
              </w:rPr>
            </w:pPr>
            <w:r>
              <w:rPr>
                <w:sz w:val="24"/>
              </w:rPr>
              <w:t>İmza</w:t>
            </w:r>
          </w:p>
        </w:tc>
      </w:tr>
    </w:tbl>
    <w:p w:rsidR="00D57B10" w:rsidRDefault="00D57B10" w:rsidP="00D57B10">
      <w:pPr>
        <w:pStyle w:val="GvdeMetni"/>
        <w:rPr>
          <w:sz w:val="20"/>
        </w:rPr>
      </w:pPr>
    </w:p>
    <w:p w:rsidR="00D57B10" w:rsidRDefault="00D57B10" w:rsidP="00D57B10">
      <w:pPr>
        <w:pStyle w:val="GvdeMetni"/>
        <w:spacing w:before="1"/>
        <w:rPr>
          <w:sz w:val="21"/>
        </w:rPr>
      </w:pPr>
    </w:p>
    <w:p w:rsidR="00D57B10" w:rsidRDefault="00D57B10" w:rsidP="00D57B10">
      <w:pPr>
        <w:pStyle w:val="GvdeMetni"/>
        <w:ind w:left="1922"/>
      </w:pPr>
      <w:r>
        <w:t>ONAY:</w:t>
      </w:r>
    </w:p>
    <w:p w:rsidR="00D57B10" w:rsidRDefault="00D57B10" w:rsidP="00D57B10">
      <w:pPr>
        <w:pStyle w:val="GvdeMetni"/>
        <w:spacing w:before="41"/>
        <w:ind w:left="1922"/>
      </w:pPr>
      <w:r>
        <w:t>Bu tezin kabulü Enstitü Yönetim Kurulunun ………....… tarih ve …………..……</w:t>
      </w:r>
    </w:p>
    <w:p w:rsidR="00D57B10" w:rsidRDefault="00D57B10" w:rsidP="00D57B10">
      <w:pPr>
        <w:pStyle w:val="GvdeMetni"/>
        <w:spacing w:before="1"/>
        <w:ind w:left="1922"/>
      </w:pPr>
      <w:r>
        <w:t>sayılı kararı ile onaylanmıştır.</w:t>
      </w:r>
    </w:p>
    <w:p w:rsidR="00D57B10" w:rsidRDefault="00D57B10" w:rsidP="00D57B10">
      <w:pPr>
        <w:pStyle w:val="GvdeMetni"/>
        <w:rPr>
          <w:sz w:val="26"/>
        </w:rPr>
      </w:pPr>
    </w:p>
    <w:p w:rsidR="00D57B10" w:rsidRDefault="00D57B10" w:rsidP="00D57B10">
      <w:pPr>
        <w:pStyle w:val="GvdeMetni"/>
        <w:rPr>
          <w:sz w:val="26"/>
        </w:rPr>
      </w:pPr>
    </w:p>
    <w:p w:rsidR="00D57B10" w:rsidRDefault="00D57B10" w:rsidP="00D57B10">
      <w:pPr>
        <w:pStyle w:val="GvdeMetni"/>
        <w:spacing w:before="4"/>
        <w:rPr>
          <w:sz w:val="34"/>
        </w:rPr>
      </w:pPr>
    </w:p>
    <w:p w:rsidR="00D57B10" w:rsidRDefault="00D57B10" w:rsidP="00D57B10">
      <w:pPr>
        <w:pStyle w:val="GvdeMetni"/>
        <w:ind w:left="7601"/>
      </w:pPr>
      <w:r>
        <w:t>………. /……../ ………</w:t>
      </w:r>
    </w:p>
    <w:p w:rsidR="00D57B10" w:rsidRDefault="00D57B10" w:rsidP="00D57B10">
      <w:pPr>
        <w:pStyle w:val="GvdeMetni"/>
        <w:rPr>
          <w:sz w:val="26"/>
        </w:rPr>
      </w:pPr>
    </w:p>
    <w:p w:rsidR="00D57B10" w:rsidRDefault="00D57B10" w:rsidP="00D57B10">
      <w:pPr>
        <w:spacing w:before="120" w:after="120" w:line="360" w:lineRule="auto"/>
        <w:jc w:val="center"/>
        <w:rPr>
          <w:bCs/>
          <w:sz w:val="24"/>
          <w:szCs w:val="24"/>
          <w:lang w:eastAsia="tr-TR"/>
        </w:rPr>
      </w:pPr>
      <w:r>
        <w:rPr>
          <w:b/>
        </w:rPr>
        <w:tab/>
      </w:r>
      <w:r>
        <w:rPr>
          <w:b/>
        </w:rPr>
        <w:tab/>
      </w:r>
      <w:r>
        <w:rPr>
          <w:b/>
        </w:rPr>
        <w:tab/>
      </w:r>
      <w:r>
        <w:rPr>
          <w:b/>
        </w:rPr>
        <w:tab/>
      </w:r>
      <w:r>
        <w:rPr>
          <w:b/>
        </w:rPr>
        <w:tab/>
      </w:r>
      <w:r>
        <w:rPr>
          <w:b/>
        </w:rPr>
        <w:tab/>
      </w:r>
      <w:r>
        <w:rPr>
          <w:b/>
        </w:rPr>
        <w:tab/>
      </w:r>
      <w:r>
        <w:rPr>
          <w:b/>
        </w:rPr>
        <w:tab/>
      </w:r>
      <w:r>
        <w:rPr>
          <w:b/>
        </w:rPr>
        <w:tab/>
      </w:r>
      <w:r>
        <w:rPr>
          <w:b/>
        </w:rPr>
        <w:tab/>
      </w:r>
      <w:r w:rsidRPr="0003611A">
        <w:rPr>
          <w:bCs/>
          <w:sz w:val="24"/>
          <w:szCs w:val="24"/>
          <w:lang w:eastAsia="tr-TR"/>
        </w:rPr>
        <w:t>Unvan Ad SOYAD</w:t>
      </w:r>
    </w:p>
    <w:p w:rsidR="00D57B10" w:rsidRDefault="00D57B10" w:rsidP="00D57B10">
      <w:pPr>
        <w:spacing w:before="120" w:after="120" w:line="360" w:lineRule="auto"/>
        <w:jc w:val="center"/>
        <w:rPr>
          <w:b/>
          <w:sz w:val="21"/>
        </w:rPr>
      </w:pPr>
      <w:r>
        <w:rPr>
          <w:bCs/>
          <w:sz w:val="24"/>
          <w:szCs w:val="24"/>
          <w:lang w:eastAsia="tr-TR"/>
        </w:rPr>
        <w:tab/>
      </w:r>
      <w:r>
        <w:rPr>
          <w:bCs/>
          <w:sz w:val="24"/>
          <w:szCs w:val="24"/>
          <w:lang w:eastAsia="tr-TR"/>
        </w:rPr>
        <w:tab/>
      </w:r>
      <w:r>
        <w:rPr>
          <w:bCs/>
          <w:sz w:val="24"/>
          <w:szCs w:val="24"/>
          <w:lang w:eastAsia="tr-TR"/>
        </w:rPr>
        <w:tab/>
      </w:r>
      <w:r>
        <w:rPr>
          <w:bCs/>
          <w:sz w:val="24"/>
          <w:szCs w:val="24"/>
          <w:lang w:eastAsia="tr-TR"/>
        </w:rPr>
        <w:tab/>
      </w:r>
      <w:r>
        <w:rPr>
          <w:bCs/>
          <w:sz w:val="24"/>
          <w:szCs w:val="24"/>
          <w:lang w:eastAsia="tr-TR"/>
        </w:rPr>
        <w:tab/>
      </w:r>
      <w:r>
        <w:rPr>
          <w:bCs/>
          <w:sz w:val="24"/>
          <w:szCs w:val="24"/>
          <w:lang w:eastAsia="tr-TR"/>
        </w:rPr>
        <w:tab/>
      </w:r>
      <w:r>
        <w:rPr>
          <w:bCs/>
          <w:sz w:val="24"/>
          <w:szCs w:val="24"/>
          <w:lang w:eastAsia="tr-TR"/>
        </w:rPr>
        <w:tab/>
      </w:r>
      <w:r>
        <w:rPr>
          <w:bCs/>
          <w:sz w:val="24"/>
          <w:szCs w:val="24"/>
          <w:lang w:eastAsia="tr-TR"/>
        </w:rPr>
        <w:tab/>
      </w:r>
      <w:r>
        <w:rPr>
          <w:bCs/>
          <w:sz w:val="24"/>
          <w:szCs w:val="24"/>
          <w:lang w:eastAsia="tr-TR"/>
        </w:rPr>
        <w:tab/>
      </w:r>
      <w:r>
        <w:rPr>
          <w:bCs/>
          <w:sz w:val="24"/>
          <w:szCs w:val="24"/>
          <w:lang w:eastAsia="tr-TR"/>
        </w:rPr>
        <w:tab/>
        <w:t>İmza</w:t>
      </w:r>
    </w:p>
    <w:p w:rsidR="00D57B10" w:rsidRDefault="00D57B10" w:rsidP="00D57B10">
      <w:pPr>
        <w:pStyle w:val="GvdeMetni"/>
        <w:ind w:left="7601"/>
      </w:pPr>
      <w:r>
        <w:tab/>
      </w:r>
      <w:r>
        <w:tab/>
        <w:t>Enstitü Müdürü</w:t>
      </w:r>
    </w:p>
    <w:p w:rsidR="00D57B10" w:rsidRDefault="00D57B10" w:rsidP="00D57B10">
      <w:pPr>
        <w:sectPr w:rsidR="00D57B10" w:rsidSect="00136A22">
          <w:type w:val="continuous"/>
          <w:pgSz w:w="11900" w:h="16850"/>
          <w:pgMar w:top="1600" w:right="280" w:bottom="280" w:left="200" w:header="708" w:footer="708" w:gutter="0"/>
          <w:pgBorders w:offsetFrom="page">
            <w:top w:val="single" w:sz="4" w:space="24" w:color="000000"/>
            <w:left w:val="single" w:sz="4" w:space="24" w:color="000000"/>
            <w:bottom w:val="single" w:sz="4" w:space="24" w:color="000000"/>
            <w:right w:val="single" w:sz="4" w:space="24" w:color="000000"/>
          </w:pgBorders>
          <w:pgNumType w:start="1"/>
          <w:cols w:space="708"/>
        </w:sectPr>
      </w:pPr>
    </w:p>
    <w:p w:rsidR="00D57B10" w:rsidRDefault="00D57B10" w:rsidP="00D57B10">
      <w:pPr>
        <w:pStyle w:val="GvdeMetni"/>
        <w:spacing w:before="7"/>
        <w:rPr>
          <w:sz w:val="14"/>
        </w:rPr>
      </w:pPr>
    </w:p>
    <w:p w:rsidR="00D57B10" w:rsidRPr="0042621A" w:rsidRDefault="00D57B10" w:rsidP="00D57B10">
      <w:pPr>
        <w:pStyle w:val="Balk1"/>
        <w:spacing w:before="90"/>
        <w:ind w:left="1199"/>
        <w:rPr>
          <w:rFonts w:ascii="Times New Roman" w:hAnsi="Times New Roman" w:cs="Times New Roman"/>
        </w:rPr>
      </w:pPr>
      <w:bookmarkStart w:id="13" w:name="_Toc73526381"/>
      <w:r w:rsidRPr="0042621A">
        <w:rPr>
          <w:rFonts w:ascii="Times New Roman" w:hAnsi="Times New Roman" w:cs="Times New Roman"/>
        </w:rPr>
        <w:t>EK 1</w:t>
      </w:r>
      <w:r>
        <w:rPr>
          <w:rFonts w:ascii="Times New Roman" w:hAnsi="Times New Roman" w:cs="Times New Roman"/>
        </w:rPr>
        <w:t>5</w:t>
      </w:r>
      <w:r w:rsidRPr="0042621A">
        <w:rPr>
          <w:rFonts w:ascii="Times New Roman" w:hAnsi="Times New Roman" w:cs="Times New Roman"/>
        </w:rPr>
        <w:t>. ÖNSÖZ/TEŞEKKÜR</w:t>
      </w:r>
      <w:bookmarkEnd w:id="13"/>
    </w:p>
    <w:p w:rsidR="00D57B10" w:rsidRDefault="00D57B10" w:rsidP="00D57B10">
      <w:pPr>
        <w:pStyle w:val="GvdeMetni"/>
        <w:rPr>
          <w:b/>
          <w:sz w:val="20"/>
        </w:rPr>
      </w:pPr>
    </w:p>
    <w:p w:rsidR="00D57B10" w:rsidRDefault="00D57B10" w:rsidP="00D57B10">
      <w:pPr>
        <w:spacing w:before="210"/>
        <w:ind w:left="978" w:right="841"/>
        <w:jc w:val="center"/>
        <w:rPr>
          <w:b/>
          <w:sz w:val="24"/>
        </w:rPr>
      </w:pPr>
      <w:r>
        <w:rPr>
          <w:b/>
          <w:sz w:val="24"/>
        </w:rPr>
        <w:t>ÖNSÖZ / TEŞEKKÜR</w:t>
      </w:r>
    </w:p>
    <w:p w:rsidR="00D57B10" w:rsidRDefault="00D57B10" w:rsidP="00D57B10">
      <w:pPr>
        <w:pStyle w:val="GvdeMetni"/>
        <w:spacing w:before="11"/>
        <w:rPr>
          <w:b/>
          <w:sz w:val="22"/>
        </w:rPr>
      </w:pPr>
    </w:p>
    <w:p w:rsidR="00D57B10" w:rsidRPr="00BA4B54" w:rsidRDefault="00D57B10" w:rsidP="00D57B10">
      <w:pPr>
        <w:widowControl/>
        <w:autoSpaceDE/>
        <w:autoSpaceDN/>
        <w:spacing w:before="120" w:after="120" w:line="360" w:lineRule="auto"/>
        <w:ind w:left="1418" w:right="1072" w:hanging="10"/>
        <w:jc w:val="both"/>
        <w:rPr>
          <w:sz w:val="24"/>
          <w:szCs w:val="24"/>
          <w:lang w:eastAsia="tr-TR"/>
        </w:rPr>
      </w:pPr>
      <w:r w:rsidRPr="00BA4B54">
        <w:rPr>
          <w:sz w:val="24"/>
          <w:szCs w:val="24"/>
          <w:lang w:eastAsia="tr-TR"/>
        </w:rPr>
        <w:t xml:space="preserve">Ön söz tez çalışmasını tamamlayan yazarın tezinin teknik ve bilimsel içeriğinden bağımsız olarak görüşlerini yazdığı kısımdır. Bu kısımda çalışmanın yürütülmesi ve tezin düzenlenmesi sırasında doğrudan veya dolaylı olarak katkısı bulunan kişi ve kuruluşlara teşekkür edilmelidir. Tez çalışması bir proje kapsamında veya bir kuruluşun desteği ile gerçekleştirilmiş ise projenin veya ilgili kuruluş da bu kısımda belirtilmelidir. Teşekkür edilen kişilerin (varsa) unvanı, adı, soyadı, çalışmaya katkısı kısa ve öz bir biçimde belirtilmelidir. </w:t>
      </w:r>
    </w:p>
    <w:p w:rsidR="00D57B10" w:rsidRPr="00BA4B54" w:rsidRDefault="00D57B10" w:rsidP="00D57B10">
      <w:pPr>
        <w:widowControl/>
        <w:autoSpaceDE/>
        <w:autoSpaceDN/>
        <w:spacing w:before="120" w:after="120" w:line="360" w:lineRule="auto"/>
        <w:ind w:left="1418" w:right="1072" w:hanging="10"/>
        <w:jc w:val="both"/>
        <w:rPr>
          <w:sz w:val="24"/>
          <w:szCs w:val="24"/>
          <w:lang w:eastAsia="tr-TR"/>
        </w:rPr>
      </w:pPr>
      <w:r w:rsidRPr="00BA4B54">
        <w:rPr>
          <w:sz w:val="24"/>
          <w:szCs w:val="24"/>
          <w:lang w:eastAsia="tr-TR"/>
        </w:rPr>
        <w:t>Jüriye sunulan ve henüz kabul edilip edilmeyeceği belli olmayan tez çalışmalarına ön söz konulmamalıdır. Araştırmacı, jürinin onayı sonrasında isterse önsöz sayfası hazırlar. Ön söz bir sayfayı geçmeyecek şekilde yazılır. Ön söz metninin sonunda tezi yazan kişinin adı soyadı sağa hizalı olarak verilmelidir.</w:t>
      </w:r>
    </w:p>
    <w:p w:rsidR="00D57B10" w:rsidRDefault="00D57B10" w:rsidP="00D57B10">
      <w:pPr>
        <w:pStyle w:val="GvdeMetni"/>
        <w:ind w:left="1418" w:right="1072"/>
        <w:rPr>
          <w:sz w:val="26"/>
        </w:rPr>
      </w:pPr>
    </w:p>
    <w:p w:rsidR="00D57B10" w:rsidRDefault="00D57B10" w:rsidP="00D57B10">
      <w:pPr>
        <w:pStyle w:val="GvdeMetni"/>
        <w:ind w:left="1418" w:right="1072"/>
        <w:rPr>
          <w:sz w:val="26"/>
        </w:rPr>
      </w:pPr>
    </w:p>
    <w:p w:rsidR="00D57B10" w:rsidRDefault="00D57B10" w:rsidP="00D57B10">
      <w:pPr>
        <w:pStyle w:val="GvdeMetni"/>
        <w:rPr>
          <w:sz w:val="26"/>
        </w:rPr>
      </w:pPr>
    </w:p>
    <w:p w:rsidR="00D57B10" w:rsidRDefault="00D57B10" w:rsidP="00D57B10">
      <w:pPr>
        <w:pStyle w:val="GvdeMetni"/>
        <w:rPr>
          <w:sz w:val="26"/>
        </w:rPr>
      </w:pPr>
    </w:p>
    <w:p w:rsidR="00D57B10" w:rsidRDefault="00D57B10" w:rsidP="00D57B10">
      <w:pPr>
        <w:pStyle w:val="GvdeMetni"/>
        <w:rPr>
          <w:sz w:val="26"/>
        </w:rPr>
      </w:pPr>
    </w:p>
    <w:p w:rsidR="00D57B10" w:rsidRPr="00BA4B54" w:rsidRDefault="00D57B10" w:rsidP="00D57B10">
      <w:pPr>
        <w:pStyle w:val="GvdeMetni"/>
        <w:jc w:val="right"/>
        <w:rPr>
          <w:b/>
          <w:bCs/>
          <w:sz w:val="26"/>
        </w:rPr>
      </w:pPr>
      <w:r w:rsidRPr="00BA4B54">
        <w:rPr>
          <w:b/>
          <w:bCs/>
          <w:sz w:val="26"/>
        </w:rPr>
        <w:t>Adı SOYADI, Şehir, Yıl</w:t>
      </w:r>
    </w:p>
    <w:p w:rsidR="00D57B10" w:rsidRDefault="00D57B10" w:rsidP="00D57B10">
      <w:pPr>
        <w:pStyle w:val="GvdeMetni"/>
        <w:rPr>
          <w:sz w:val="26"/>
        </w:rPr>
      </w:pPr>
    </w:p>
    <w:p w:rsidR="00D57B10" w:rsidRDefault="00D57B10" w:rsidP="00D57B10">
      <w:pPr>
        <w:pStyle w:val="GvdeMetni"/>
        <w:rPr>
          <w:sz w:val="26"/>
        </w:rPr>
      </w:pPr>
    </w:p>
    <w:p w:rsidR="00D57B10" w:rsidRDefault="00D57B10" w:rsidP="00D57B10">
      <w:pPr>
        <w:pStyle w:val="GvdeMetni"/>
        <w:rPr>
          <w:sz w:val="26"/>
        </w:rPr>
      </w:pPr>
    </w:p>
    <w:p w:rsidR="00D57B10" w:rsidRDefault="00D57B10" w:rsidP="00D57B10">
      <w:pPr>
        <w:pStyle w:val="GvdeMetni"/>
        <w:rPr>
          <w:sz w:val="26"/>
        </w:rPr>
      </w:pPr>
    </w:p>
    <w:p w:rsidR="00D57B10" w:rsidRDefault="00D57B10" w:rsidP="00D57B10">
      <w:pPr>
        <w:pStyle w:val="GvdeMetni"/>
        <w:rPr>
          <w:sz w:val="26"/>
        </w:rPr>
      </w:pPr>
    </w:p>
    <w:p w:rsidR="00D57B10" w:rsidRDefault="00D57B10" w:rsidP="00D57B10">
      <w:pPr>
        <w:pStyle w:val="GvdeMetni"/>
        <w:rPr>
          <w:sz w:val="26"/>
        </w:rPr>
      </w:pPr>
    </w:p>
    <w:p w:rsidR="00D57B10" w:rsidRDefault="00D57B10" w:rsidP="00D57B10">
      <w:pPr>
        <w:pStyle w:val="GvdeMetni"/>
        <w:rPr>
          <w:sz w:val="26"/>
        </w:rPr>
      </w:pPr>
    </w:p>
    <w:p w:rsidR="00D57B10" w:rsidRDefault="00D57B10" w:rsidP="00D57B10">
      <w:pPr>
        <w:pStyle w:val="GvdeMetni"/>
        <w:rPr>
          <w:sz w:val="26"/>
        </w:rPr>
      </w:pPr>
    </w:p>
    <w:p w:rsidR="00D57B10" w:rsidRDefault="00D57B10" w:rsidP="00D57B10">
      <w:pPr>
        <w:pStyle w:val="GvdeMetni"/>
        <w:rPr>
          <w:sz w:val="26"/>
        </w:rPr>
      </w:pPr>
    </w:p>
    <w:p w:rsidR="00D57B10" w:rsidRDefault="00D57B10" w:rsidP="00D57B10">
      <w:pPr>
        <w:pStyle w:val="GvdeMetni"/>
        <w:rPr>
          <w:sz w:val="26"/>
        </w:rPr>
      </w:pPr>
    </w:p>
    <w:p w:rsidR="00D57B10" w:rsidRDefault="00D57B10" w:rsidP="00D57B10">
      <w:pPr>
        <w:pStyle w:val="GvdeMetni"/>
        <w:rPr>
          <w:sz w:val="26"/>
        </w:rPr>
      </w:pPr>
    </w:p>
    <w:p w:rsidR="00D57B10" w:rsidRDefault="00D57B10" w:rsidP="00D57B10">
      <w:pPr>
        <w:pStyle w:val="GvdeMetni"/>
        <w:rPr>
          <w:sz w:val="26"/>
        </w:rPr>
      </w:pPr>
    </w:p>
    <w:p w:rsidR="00D57B10" w:rsidRDefault="00D57B10" w:rsidP="00D57B10">
      <w:pPr>
        <w:pStyle w:val="GvdeMetni"/>
        <w:rPr>
          <w:sz w:val="26"/>
        </w:rPr>
      </w:pPr>
    </w:p>
    <w:p w:rsidR="00D57B10" w:rsidRDefault="00D57B10" w:rsidP="00D57B10">
      <w:pPr>
        <w:pStyle w:val="GvdeMetni"/>
        <w:rPr>
          <w:sz w:val="26"/>
        </w:rPr>
      </w:pPr>
    </w:p>
    <w:p w:rsidR="00D57B10" w:rsidRDefault="00D57B10" w:rsidP="00D57B10">
      <w:pPr>
        <w:pStyle w:val="GvdeMetni"/>
        <w:rPr>
          <w:sz w:val="26"/>
        </w:rPr>
      </w:pPr>
    </w:p>
    <w:p w:rsidR="00D57B10" w:rsidRDefault="00D57B10" w:rsidP="00D57B10">
      <w:pPr>
        <w:pStyle w:val="GvdeMetni"/>
        <w:rPr>
          <w:sz w:val="26"/>
        </w:rPr>
      </w:pPr>
    </w:p>
    <w:p w:rsidR="00D57B10" w:rsidRDefault="00D57B10" w:rsidP="00D57B10">
      <w:pPr>
        <w:pStyle w:val="GvdeMetni"/>
        <w:rPr>
          <w:sz w:val="26"/>
        </w:rPr>
      </w:pPr>
    </w:p>
    <w:p w:rsidR="00D57B10" w:rsidRDefault="00D57B10" w:rsidP="00D57B10">
      <w:pPr>
        <w:pStyle w:val="GvdeMetni"/>
        <w:rPr>
          <w:sz w:val="26"/>
        </w:rPr>
      </w:pPr>
    </w:p>
    <w:p w:rsidR="00D57B10" w:rsidRDefault="00D57B10" w:rsidP="00D57B10">
      <w:pPr>
        <w:pStyle w:val="GvdeMetni"/>
        <w:rPr>
          <w:sz w:val="26"/>
        </w:rPr>
      </w:pPr>
    </w:p>
    <w:p w:rsidR="00D57B10" w:rsidRDefault="00D57B10" w:rsidP="00D57B10">
      <w:pPr>
        <w:pStyle w:val="GvdeMetni"/>
        <w:spacing w:before="8"/>
        <w:rPr>
          <w:sz w:val="27"/>
        </w:rPr>
      </w:pPr>
    </w:p>
    <w:p w:rsidR="00D57B10" w:rsidRDefault="00D57B10" w:rsidP="00D57B10">
      <w:r>
        <w:rPr>
          <w:b/>
        </w:rPr>
        <w:tab/>
      </w:r>
      <w:r>
        <w:rPr>
          <w:b/>
        </w:rPr>
        <w:tab/>
      </w:r>
      <w:r>
        <w:rPr>
          <w:b/>
        </w:rPr>
        <w:tab/>
      </w:r>
      <w:r>
        <w:rPr>
          <w:b/>
        </w:rPr>
        <w:tab/>
      </w:r>
      <w:r>
        <w:rPr>
          <w:b/>
        </w:rPr>
        <w:tab/>
      </w:r>
      <w:r>
        <w:rPr>
          <w:b/>
        </w:rPr>
        <w:tab/>
      </w:r>
      <w:r>
        <w:rPr>
          <w:b/>
        </w:rPr>
        <w:tab/>
      </w:r>
      <w:r>
        <w:rPr>
          <w:b/>
        </w:rPr>
        <w:tab/>
      </w:r>
      <w:r>
        <w:rPr>
          <w:b/>
        </w:rPr>
        <w:tab/>
      </w:r>
      <w:r>
        <w:rPr>
          <w:b/>
        </w:rPr>
        <w:tab/>
      </w:r>
      <w:r>
        <w:rPr>
          <w:b/>
        </w:rPr>
        <w:tab/>
      </w:r>
    </w:p>
    <w:p w:rsidR="00D57B10" w:rsidRDefault="00D57B10" w:rsidP="00D57B10">
      <w:pPr>
        <w:jc w:val="right"/>
        <w:sectPr w:rsidR="00D57B10" w:rsidSect="00136A22">
          <w:pgSz w:w="11900" w:h="16850"/>
          <w:pgMar w:top="460" w:right="843" w:bottom="280" w:left="200" w:header="230" w:footer="0" w:gutter="0"/>
          <w:pgBorders w:offsetFrom="page">
            <w:top w:val="single" w:sz="4" w:space="24" w:color="000000"/>
            <w:left w:val="single" w:sz="4" w:space="24" w:color="000000"/>
            <w:bottom w:val="single" w:sz="4" w:space="24" w:color="000000"/>
            <w:right w:val="single" w:sz="4" w:space="24" w:color="000000"/>
          </w:pgBorders>
          <w:pgNumType w:start="73"/>
          <w:cols w:space="708"/>
        </w:sectPr>
      </w:pPr>
    </w:p>
    <w:p w:rsidR="00D57B10" w:rsidRDefault="00D57B10" w:rsidP="00D57B10">
      <w:pPr>
        <w:pStyle w:val="GvdeMetni"/>
        <w:spacing w:before="9"/>
        <w:rPr>
          <w:sz w:val="13"/>
        </w:rPr>
      </w:pPr>
    </w:p>
    <w:p w:rsidR="00D57B10" w:rsidRPr="005F667E" w:rsidRDefault="00D57B10" w:rsidP="00D57B10">
      <w:pPr>
        <w:pStyle w:val="Balk1"/>
        <w:spacing w:before="90"/>
        <w:ind w:left="1240"/>
        <w:jc w:val="both"/>
        <w:rPr>
          <w:rFonts w:ascii="Times New Roman" w:hAnsi="Times New Roman" w:cs="Times New Roman"/>
          <w:sz w:val="24"/>
          <w:szCs w:val="24"/>
        </w:rPr>
      </w:pPr>
      <w:bookmarkStart w:id="14" w:name="_Toc73526382"/>
      <w:r w:rsidRPr="005F667E">
        <w:rPr>
          <w:rFonts w:ascii="Times New Roman" w:hAnsi="Times New Roman" w:cs="Times New Roman"/>
          <w:sz w:val="24"/>
          <w:szCs w:val="24"/>
        </w:rPr>
        <w:t>EK 1</w:t>
      </w:r>
      <w:r>
        <w:rPr>
          <w:rFonts w:ascii="Times New Roman" w:hAnsi="Times New Roman" w:cs="Times New Roman"/>
          <w:sz w:val="24"/>
          <w:szCs w:val="24"/>
        </w:rPr>
        <w:t>6</w:t>
      </w:r>
      <w:r w:rsidRPr="005F667E">
        <w:rPr>
          <w:rFonts w:ascii="Times New Roman" w:hAnsi="Times New Roman" w:cs="Times New Roman"/>
          <w:sz w:val="24"/>
          <w:szCs w:val="24"/>
        </w:rPr>
        <w:t>. 1. TÜRKÇE KISA ÖZET YAZIMI ÖRNEĞİ</w:t>
      </w:r>
      <w:bookmarkEnd w:id="14"/>
    </w:p>
    <w:p w:rsidR="00D57B10" w:rsidRDefault="00D57B10" w:rsidP="00D57B10">
      <w:pPr>
        <w:pStyle w:val="GvdeMetni"/>
        <w:rPr>
          <w:b/>
          <w:sz w:val="26"/>
        </w:rPr>
      </w:pPr>
    </w:p>
    <w:p w:rsidR="00D57B10" w:rsidRDefault="00D57B10" w:rsidP="00D57B10">
      <w:pPr>
        <w:spacing w:before="150" w:line="364" w:lineRule="auto"/>
        <w:ind w:left="4841" w:right="3997" w:hanging="759"/>
        <w:rPr>
          <w:b/>
          <w:sz w:val="24"/>
        </w:rPr>
      </w:pPr>
      <w:r>
        <w:rPr>
          <w:b/>
          <w:sz w:val="24"/>
        </w:rPr>
        <w:t>ARAŞTIRMA KONU BAŞLIĞI Adı SOYADI</w:t>
      </w:r>
    </w:p>
    <w:p w:rsidR="00D57B10" w:rsidRDefault="00D57B10" w:rsidP="00D57B10">
      <w:pPr>
        <w:spacing w:line="360" w:lineRule="auto"/>
        <w:ind w:left="1855" w:right="1776"/>
        <w:jc w:val="center"/>
        <w:rPr>
          <w:b/>
          <w:sz w:val="24"/>
        </w:rPr>
      </w:pPr>
      <w:r>
        <w:rPr>
          <w:b/>
          <w:sz w:val="24"/>
        </w:rPr>
        <w:t xml:space="preserve">Kayseri Üniversitesi Lisansüstü Eğitim Enstitüsü </w:t>
      </w:r>
    </w:p>
    <w:p w:rsidR="00D57B10" w:rsidRDefault="00D57B10" w:rsidP="00D57B10">
      <w:pPr>
        <w:spacing w:line="360" w:lineRule="auto"/>
        <w:ind w:left="1855" w:right="1776"/>
        <w:jc w:val="center"/>
        <w:rPr>
          <w:b/>
          <w:sz w:val="24"/>
        </w:rPr>
      </w:pPr>
      <w:r>
        <w:rPr>
          <w:b/>
          <w:sz w:val="24"/>
        </w:rPr>
        <w:t xml:space="preserve">Doktora Tezi, Şubat 2021 </w:t>
      </w:r>
    </w:p>
    <w:p w:rsidR="00D57B10" w:rsidRDefault="00D57B10" w:rsidP="00D57B10">
      <w:pPr>
        <w:spacing w:line="360" w:lineRule="auto"/>
        <w:ind w:left="1855" w:right="1776"/>
        <w:jc w:val="center"/>
        <w:rPr>
          <w:b/>
          <w:sz w:val="24"/>
        </w:rPr>
      </w:pPr>
      <w:r>
        <w:rPr>
          <w:b/>
          <w:sz w:val="24"/>
        </w:rPr>
        <w:t>Danışman: Unvanı Adı SOYADI</w:t>
      </w:r>
    </w:p>
    <w:p w:rsidR="00D57B10" w:rsidRDefault="00D57B10" w:rsidP="00D57B10">
      <w:pPr>
        <w:pStyle w:val="GvdeMetni"/>
        <w:rPr>
          <w:b/>
          <w:sz w:val="26"/>
        </w:rPr>
      </w:pPr>
    </w:p>
    <w:p w:rsidR="00D57B10" w:rsidRDefault="00D57B10" w:rsidP="00D57B10">
      <w:pPr>
        <w:spacing w:before="231"/>
        <w:ind w:left="924" w:right="841"/>
        <w:jc w:val="center"/>
        <w:rPr>
          <w:b/>
          <w:sz w:val="24"/>
        </w:rPr>
      </w:pPr>
      <w:r>
        <w:rPr>
          <w:b/>
          <w:sz w:val="24"/>
        </w:rPr>
        <w:t>KISA ÖZET</w:t>
      </w:r>
    </w:p>
    <w:p w:rsidR="00D57B10" w:rsidRDefault="00D57B10" w:rsidP="00D57B10">
      <w:pPr>
        <w:pStyle w:val="GvdeMetni"/>
        <w:spacing w:before="6"/>
        <w:rPr>
          <w:b/>
          <w:sz w:val="22"/>
        </w:rPr>
      </w:pPr>
    </w:p>
    <w:p w:rsidR="00D57B10" w:rsidRPr="00BA4B54" w:rsidRDefault="00D57B10" w:rsidP="00D57B10">
      <w:pPr>
        <w:widowControl/>
        <w:autoSpaceDE/>
        <w:autoSpaceDN/>
        <w:spacing w:before="120" w:after="120" w:line="360" w:lineRule="auto"/>
        <w:ind w:left="1418" w:right="1497" w:hanging="10"/>
        <w:jc w:val="both"/>
        <w:rPr>
          <w:sz w:val="24"/>
          <w:szCs w:val="24"/>
          <w:lang w:eastAsia="tr-TR"/>
        </w:rPr>
      </w:pPr>
      <w:r w:rsidRPr="00BA4B54">
        <w:rPr>
          <w:sz w:val="24"/>
          <w:szCs w:val="24"/>
          <w:lang w:eastAsia="tr-TR"/>
        </w:rPr>
        <w:t xml:space="preserve">Yapılan bir araştırmayı tanıtmak üzere hazırlanan kısa yazıya özet adı verilir.  Özet kısmında tez konusunun özünü oluşturan araştırma problemi, bu problemin hangi amaçla seçildiği ve izlenilen yöntemler ve ulaşılan bulgu ve sonuçlara yer verilmeli; gereksiz ayrıntılar vermekten kaçınılmalıdır. Kısa özet, tez hakkında okuyucuların yapacakları ilk değerlendirme için bir sunum olması kadar, indeks taramaları için de ana malzemedir. Bu bakımdan ‘özet’ titizlikle hazırlanmalıdır. Özet </w:t>
      </w:r>
      <w:r w:rsidRPr="00BA4B54">
        <w:rPr>
          <w:sz w:val="24"/>
          <w:lang w:eastAsia="tr-TR"/>
        </w:rPr>
        <w:t>250</w:t>
      </w:r>
      <w:r>
        <w:rPr>
          <w:sz w:val="24"/>
          <w:lang w:eastAsia="tr-TR"/>
        </w:rPr>
        <w:t>-300</w:t>
      </w:r>
      <w:r w:rsidRPr="00BA4B54">
        <w:rPr>
          <w:sz w:val="24"/>
          <w:lang w:eastAsia="tr-TR"/>
        </w:rPr>
        <w:t xml:space="preserve"> kelimeyi geçmemeli ve bir sayfayı aşmamalıdır.</w:t>
      </w:r>
      <w:r w:rsidRPr="00BA4B54">
        <w:rPr>
          <w:sz w:val="24"/>
          <w:szCs w:val="24"/>
          <w:lang w:eastAsia="tr-TR"/>
        </w:rPr>
        <w:t xml:space="preserve"> Özette tamamlanmış bir çalışmadan bahsedileceği için özet mümkün mertebe geçmiş zamanda yazılmalıdır. Özet her ne kadar tezin başlangıç kısımlarında yer alsa da tez tamamlandıktan sonra yazılmalıdır.</w:t>
      </w:r>
    </w:p>
    <w:p w:rsidR="00D57B10" w:rsidRPr="00BA4B54" w:rsidRDefault="00D57B10" w:rsidP="00D57B10">
      <w:pPr>
        <w:widowControl/>
        <w:autoSpaceDE/>
        <w:autoSpaceDN/>
        <w:spacing w:before="120" w:after="120" w:line="360" w:lineRule="auto"/>
        <w:ind w:left="1418" w:right="1497" w:hanging="10"/>
        <w:jc w:val="both"/>
        <w:rPr>
          <w:sz w:val="24"/>
          <w:szCs w:val="24"/>
          <w:lang w:eastAsia="tr-TR"/>
        </w:rPr>
      </w:pPr>
      <w:r w:rsidRPr="00BA4B54">
        <w:rPr>
          <w:sz w:val="24"/>
          <w:szCs w:val="24"/>
          <w:lang w:eastAsia="tr-TR"/>
        </w:rPr>
        <w:t xml:space="preserve">Tezlerin başlıkları ve özet sayfaları YÖK’ün Ulusal Tez Merkezi’nin taranabilir alanlarına yükleneceğinden bu alanlarında tablo, şekil, grafik, formüller, semboller, alt veya üst simge, italik yazı tipi veya diğer standart olmayan simge veya karakterler kullanılmamalıdır. </w:t>
      </w:r>
    </w:p>
    <w:p w:rsidR="00D57B10" w:rsidRPr="00BA4B54" w:rsidRDefault="00D57B10" w:rsidP="00D57B10">
      <w:pPr>
        <w:widowControl/>
        <w:autoSpaceDE/>
        <w:autoSpaceDN/>
        <w:spacing w:before="120" w:after="120" w:line="360" w:lineRule="auto"/>
        <w:ind w:left="1418" w:right="1497" w:hanging="10"/>
        <w:jc w:val="both"/>
        <w:rPr>
          <w:sz w:val="24"/>
          <w:szCs w:val="24"/>
          <w:lang w:eastAsia="tr-TR"/>
        </w:rPr>
      </w:pPr>
      <w:r w:rsidRPr="00BA4B54">
        <w:rPr>
          <w:sz w:val="24"/>
          <w:szCs w:val="24"/>
          <w:lang w:eastAsia="tr-TR"/>
        </w:rPr>
        <w:t>Kısa özetin altına koyu renkle yazılan “Anahtar Kelimeler” ibaresinin devamında tezde işlenilen ana temaları belirten ve tez konusunda önem arz eden en az 3, en fazla 5 anahtar kelime yazılmalıdır. Günümüzde birçok kütüphane ve arama motorları bilimsel yayınları anahtar kelimeler kullanarak aramakta ve sınıflamaktadır. Bu nedenle, yazar anahtar kelimelerin seçimine özen göstermelidir.</w:t>
      </w:r>
    </w:p>
    <w:p w:rsidR="00D57B10" w:rsidRPr="00BA4B54" w:rsidRDefault="00D57B10" w:rsidP="00D57B10">
      <w:pPr>
        <w:widowControl/>
        <w:tabs>
          <w:tab w:val="left" w:pos="2127"/>
        </w:tabs>
        <w:autoSpaceDE/>
        <w:autoSpaceDN/>
        <w:spacing w:before="120" w:after="120" w:line="360" w:lineRule="auto"/>
        <w:ind w:left="2127" w:right="6" w:hanging="851"/>
        <w:jc w:val="both"/>
        <w:rPr>
          <w:sz w:val="24"/>
          <w:szCs w:val="24"/>
          <w:lang w:eastAsia="tr-TR"/>
        </w:rPr>
      </w:pPr>
      <w:r w:rsidRPr="00BA4B54">
        <w:rPr>
          <w:b/>
          <w:bCs/>
          <w:sz w:val="24"/>
          <w:szCs w:val="24"/>
          <w:lang w:eastAsia="tr-TR"/>
        </w:rPr>
        <w:t>Anahtar Kelimeler</w:t>
      </w:r>
      <w:r w:rsidRPr="00BA4B54">
        <w:rPr>
          <w:sz w:val="24"/>
          <w:szCs w:val="24"/>
          <w:lang w:eastAsia="tr-TR"/>
        </w:rPr>
        <w:t>:</w:t>
      </w:r>
      <w:r w:rsidRPr="00BA4B54">
        <w:rPr>
          <w:sz w:val="24"/>
          <w:szCs w:val="24"/>
          <w:lang w:eastAsia="tr-TR"/>
        </w:rPr>
        <w:tab/>
        <w:t>Xxxxx, Xxxxx, Xxxxx, Xxxxx, Xxxxx</w:t>
      </w:r>
    </w:p>
    <w:p w:rsidR="00D57B10" w:rsidRDefault="00D57B10" w:rsidP="00D57B10">
      <w:pPr>
        <w:pStyle w:val="GvdeMetni"/>
        <w:rPr>
          <w:sz w:val="26"/>
        </w:rPr>
      </w:pPr>
    </w:p>
    <w:p w:rsidR="00D57B10" w:rsidRDefault="00D57B10" w:rsidP="00D57B10">
      <w:pPr>
        <w:pStyle w:val="GvdeMetni"/>
        <w:rPr>
          <w:sz w:val="21"/>
        </w:rPr>
      </w:pPr>
    </w:p>
    <w:p w:rsidR="00D57B10" w:rsidRPr="00821AE2" w:rsidRDefault="00D57B10" w:rsidP="00D57B10">
      <w:pPr>
        <w:rPr>
          <w:b/>
          <w:sz w:val="24"/>
          <w:szCs w:val="24"/>
        </w:rPr>
      </w:pPr>
      <w:r>
        <w:rPr>
          <w:b/>
          <w:sz w:val="24"/>
          <w:szCs w:val="24"/>
        </w:rPr>
        <w:tab/>
      </w:r>
      <w:r>
        <w:rPr>
          <w:b/>
          <w:sz w:val="24"/>
          <w:szCs w:val="24"/>
        </w:rPr>
        <w:tab/>
      </w:r>
    </w:p>
    <w:p w:rsidR="00D57B10" w:rsidRDefault="00D57B10" w:rsidP="00D57B10">
      <w:pPr>
        <w:jc w:val="both"/>
        <w:sectPr w:rsidR="00D57B10" w:rsidSect="00136A22">
          <w:pgSz w:w="11900" w:h="16850"/>
          <w:pgMar w:top="460" w:right="280" w:bottom="280" w:left="200" w:header="230" w:footer="0" w:gutter="0"/>
          <w:pgBorders w:offsetFrom="page">
            <w:top w:val="single" w:sz="4" w:space="24" w:color="000000"/>
            <w:left w:val="single" w:sz="4" w:space="24" w:color="000000"/>
            <w:bottom w:val="single" w:sz="4" w:space="24" w:color="000000"/>
            <w:right w:val="single" w:sz="4" w:space="24" w:color="000000"/>
          </w:pgBorders>
          <w:cols w:space="708"/>
        </w:sectPr>
      </w:pPr>
    </w:p>
    <w:p w:rsidR="00D57B10" w:rsidRDefault="00D57B10" w:rsidP="00D57B10">
      <w:pPr>
        <w:pStyle w:val="GvdeMetni"/>
        <w:spacing w:before="8"/>
        <w:rPr>
          <w:b/>
          <w:sz w:val="15"/>
        </w:rPr>
      </w:pPr>
    </w:p>
    <w:p w:rsidR="00D57B10" w:rsidRPr="005F667E" w:rsidRDefault="00D57B10" w:rsidP="00D57B10">
      <w:pPr>
        <w:pStyle w:val="Balk1"/>
        <w:spacing w:before="90"/>
        <w:ind w:left="1319"/>
        <w:jc w:val="both"/>
        <w:rPr>
          <w:rFonts w:ascii="Times New Roman" w:hAnsi="Times New Roman" w:cs="Times New Roman"/>
          <w:sz w:val="24"/>
          <w:szCs w:val="24"/>
        </w:rPr>
      </w:pPr>
      <w:bookmarkStart w:id="15" w:name="_Toc73526383"/>
      <w:r w:rsidRPr="005F667E">
        <w:rPr>
          <w:rFonts w:ascii="Times New Roman" w:hAnsi="Times New Roman" w:cs="Times New Roman"/>
          <w:sz w:val="24"/>
          <w:szCs w:val="24"/>
        </w:rPr>
        <w:t>EK 1</w:t>
      </w:r>
      <w:r>
        <w:rPr>
          <w:rFonts w:ascii="Times New Roman" w:hAnsi="Times New Roman" w:cs="Times New Roman"/>
          <w:sz w:val="24"/>
          <w:szCs w:val="24"/>
        </w:rPr>
        <w:t>6</w:t>
      </w:r>
      <w:r w:rsidRPr="005F667E">
        <w:rPr>
          <w:rFonts w:ascii="Times New Roman" w:hAnsi="Times New Roman" w:cs="Times New Roman"/>
          <w:sz w:val="24"/>
          <w:szCs w:val="24"/>
        </w:rPr>
        <w:t>. 2. YABANCI DİLDE KISA ÖZET YAZIMI</w:t>
      </w:r>
      <w:bookmarkEnd w:id="15"/>
    </w:p>
    <w:p w:rsidR="00D57B10" w:rsidRDefault="00D57B10" w:rsidP="00D57B10">
      <w:pPr>
        <w:pStyle w:val="GvdeMetni"/>
        <w:rPr>
          <w:b/>
          <w:sz w:val="26"/>
        </w:rPr>
      </w:pPr>
    </w:p>
    <w:p w:rsidR="00D57B10" w:rsidRDefault="00D57B10" w:rsidP="00D57B10">
      <w:pPr>
        <w:spacing w:before="155"/>
        <w:ind w:left="1701" w:right="1497"/>
        <w:jc w:val="center"/>
        <w:rPr>
          <w:b/>
          <w:sz w:val="24"/>
        </w:rPr>
      </w:pPr>
      <w:r>
        <w:rPr>
          <w:b/>
          <w:sz w:val="24"/>
        </w:rPr>
        <w:t>RESEARCH TOPIC</w:t>
      </w:r>
    </w:p>
    <w:p w:rsidR="00D57B10" w:rsidRDefault="00D57B10" w:rsidP="00D57B10">
      <w:pPr>
        <w:spacing w:before="155"/>
        <w:ind w:left="1701" w:right="1497"/>
        <w:jc w:val="center"/>
        <w:rPr>
          <w:b/>
          <w:sz w:val="24"/>
        </w:rPr>
      </w:pPr>
      <w:r>
        <w:rPr>
          <w:b/>
          <w:sz w:val="24"/>
        </w:rPr>
        <w:t>Name SURNAME</w:t>
      </w:r>
    </w:p>
    <w:p w:rsidR="00D57B10" w:rsidRDefault="00D57B10" w:rsidP="00D57B10">
      <w:pPr>
        <w:spacing w:before="139"/>
        <w:ind w:left="1701" w:right="1497"/>
        <w:jc w:val="center"/>
        <w:rPr>
          <w:b/>
          <w:sz w:val="23"/>
        </w:rPr>
      </w:pPr>
      <w:r>
        <w:rPr>
          <w:b/>
          <w:sz w:val="23"/>
        </w:rPr>
        <w:t>Kayseri University, Institute of Graduate Education</w:t>
      </w:r>
    </w:p>
    <w:p w:rsidR="00D57B10" w:rsidRDefault="00D57B10" w:rsidP="00D57B10">
      <w:pPr>
        <w:spacing w:before="139"/>
        <w:ind w:left="1701" w:right="1497"/>
        <w:jc w:val="center"/>
        <w:rPr>
          <w:b/>
          <w:sz w:val="23"/>
        </w:rPr>
      </w:pPr>
      <w:r>
        <w:rPr>
          <w:b/>
          <w:sz w:val="23"/>
        </w:rPr>
        <w:t>Ph. D Program Thesis, February 2021</w:t>
      </w:r>
    </w:p>
    <w:p w:rsidR="00D57B10" w:rsidRPr="00BA4B54" w:rsidRDefault="00D57B10" w:rsidP="00D57B10">
      <w:pPr>
        <w:spacing w:before="139"/>
        <w:ind w:left="1701" w:right="1497"/>
        <w:jc w:val="center"/>
        <w:rPr>
          <w:b/>
          <w:sz w:val="23"/>
        </w:rPr>
      </w:pPr>
      <w:r w:rsidRPr="00821AE2">
        <w:rPr>
          <w:b/>
          <w:sz w:val="24"/>
          <w:szCs w:val="24"/>
        </w:rPr>
        <w:t xml:space="preserve">Supervisor: </w:t>
      </w:r>
      <w:r w:rsidRPr="00BA4B54">
        <w:rPr>
          <w:b/>
          <w:sz w:val="24"/>
          <w:szCs w:val="24"/>
          <w:lang w:eastAsia="tr-TR"/>
        </w:rPr>
        <w:t>Academic Title Name SURNAME</w:t>
      </w:r>
    </w:p>
    <w:p w:rsidR="00D57B10" w:rsidRDefault="00D57B10" w:rsidP="00D57B10">
      <w:pPr>
        <w:pStyle w:val="GvdeMetni"/>
        <w:ind w:left="1701" w:right="1497"/>
        <w:jc w:val="center"/>
        <w:rPr>
          <w:b/>
          <w:sz w:val="26"/>
        </w:rPr>
      </w:pPr>
    </w:p>
    <w:p w:rsidR="00D57B10" w:rsidRDefault="00D57B10" w:rsidP="00D57B10">
      <w:pPr>
        <w:pStyle w:val="GvdeMetni"/>
        <w:spacing w:before="2"/>
        <w:ind w:left="1701" w:right="1497"/>
        <w:jc w:val="center"/>
        <w:rPr>
          <w:b/>
          <w:sz w:val="22"/>
        </w:rPr>
      </w:pPr>
    </w:p>
    <w:p w:rsidR="00D57B10" w:rsidRDefault="00D57B10" w:rsidP="00D57B10">
      <w:pPr>
        <w:ind w:left="919" w:right="841"/>
        <w:jc w:val="center"/>
        <w:rPr>
          <w:b/>
          <w:sz w:val="24"/>
        </w:rPr>
      </w:pPr>
      <w:r>
        <w:rPr>
          <w:b/>
          <w:sz w:val="24"/>
        </w:rPr>
        <w:t>ABSTRACT</w:t>
      </w:r>
    </w:p>
    <w:p w:rsidR="00D57B10" w:rsidRDefault="00D57B10" w:rsidP="00D57B10">
      <w:pPr>
        <w:pStyle w:val="GvdeMetni"/>
        <w:rPr>
          <w:b/>
          <w:sz w:val="26"/>
        </w:rPr>
      </w:pPr>
    </w:p>
    <w:p w:rsidR="00D57B10" w:rsidRPr="00BA4B54" w:rsidRDefault="00D57B10" w:rsidP="00D57B10">
      <w:pPr>
        <w:widowControl/>
        <w:tabs>
          <w:tab w:val="left" w:pos="1418"/>
        </w:tabs>
        <w:autoSpaceDE/>
        <w:autoSpaceDN/>
        <w:spacing w:before="120" w:after="120" w:line="360" w:lineRule="auto"/>
        <w:ind w:left="1418" w:right="1214"/>
        <w:jc w:val="both"/>
        <w:rPr>
          <w:bCs/>
          <w:sz w:val="24"/>
          <w:szCs w:val="24"/>
          <w:lang w:eastAsia="tr-TR"/>
        </w:rPr>
      </w:pPr>
      <w:r w:rsidRPr="00BA4B54">
        <w:rPr>
          <w:bCs/>
          <w:sz w:val="24"/>
          <w:szCs w:val="24"/>
          <w:lang w:eastAsia="tr-TR"/>
        </w:rPr>
        <w:t>An abstract is a 2</w:t>
      </w:r>
      <w:r>
        <w:rPr>
          <w:bCs/>
          <w:sz w:val="24"/>
          <w:szCs w:val="24"/>
          <w:lang w:eastAsia="tr-TR"/>
        </w:rPr>
        <w:t>50</w:t>
      </w:r>
      <w:r w:rsidRPr="00BA4B54">
        <w:rPr>
          <w:bCs/>
          <w:sz w:val="24"/>
          <w:szCs w:val="24"/>
          <w:lang w:eastAsia="tr-TR"/>
        </w:rPr>
        <w:t>-</w:t>
      </w:r>
      <w:r>
        <w:rPr>
          <w:bCs/>
          <w:sz w:val="24"/>
          <w:szCs w:val="24"/>
          <w:lang w:eastAsia="tr-TR"/>
        </w:rPr>
        <w:t>300</w:t>
      </w:r>
      <w:r w:rsidRPr="00BA4B54">
        <w:rPr>
          <w:bCs/>
          <w:sz w:val="24"/>
          <w:szCs w:val="24"/>
          <w:lang w:eastAsia="tr-TR"/>
        </w:rPr>
        <w:t xml:space="preserve">-word summary of an entire thesis. It provides readers with a quick overview of your thesis. An abstract must be fully self-contained and make sense by itself, without further reference to outside sources or to the actual paper. Abstracts allow readers who may be interested in the paper to quickly decide whether it is relevant to their purposes and whether they need to read the whole paper. The format of the abstract will depend on the discipline in which you are studying. However, the abstract should cover reason for writing, problem, methodology, results, and implications. </w:t>
      </w:r>
    </w:p>
    <w:p w:rsidR="00D57B10" w:rsidRPr="00BA4B54" w:rsidRDefault="00D57B10" w:rsidP="00D57B10">
      <w:pPr>
        <w:widowControl/>
        <w:tabs>
          <w:tab w:val="left" w:pos="1418"/>
        </w:tabs>
        <w:autoSpaceDE/>
        <w:autoSpaceDN/>
        <w:spacing w:before="120" w:after="120" w:line="360" w:lineRule="auto"/>
        <w:ind w:left="1418" w:right="1214"/>
        <w:jc w:val="both"/>
        <w:rPr>
          <w:bCs/>
          <w:sz w:val="24"/>
          <w:szCs w:val="24"/>
          <w:lang w:eastAsia="tr-TR"/>
        </w:rPr>
      </w:pPr>
      <w:r w:rsidRPr="00BA4B54">
        <w:rPr>
          <w:bCs/>
          <w:sz w:val="24"/>
          <w:lang w:eastAsia="tr-TR"/>
        </w:rPr>
        <w:t xml:space="preserve">Write the abstract at the very end when you have completed the rest of your thesis. As your abstract is an important way to promote your work it is worth taking time to write it well. </w:t>
      </w:r>
      <w:r w:rsidRPr="00BA4B54">
        <w:rPr>
          <w:bCs/>
          <w:sz w:val="24"/>
          <w:szCs w:val="24"/>
          <w:lang w:eastAsia="tr-TR"/>
        </w:rPr>
        <w:t>Abstracts must incorporate at least 3 and at most 5 key words that a potential researcher would use to search.</w:t>
      </w:r>
    </w:p>
    <w:p w:rsidR="00D57B10" w:rsidRPr="00BA4B54" w:rsidRDefault="00D57B10" w:rsidP="00D57B10">
      <w:pPr>
        <w:widowControl/>
        <w:tabs>
          <w:tab w:val="left" w:pos="1418"/>
        </w:tabs>
        <w:autoSpaceDE/>
        <w:autoSpaceDN/>
        <w:spacing w:before="120" w:after="120" w:line="360" w:lineRule="auto"/>
        <w:ind w:left="1418" w:right="1214"/>
        <w:jc w:val="both"/>
        <w:rPr>
          <w:sz w:val="24"/>
          <w:szCs w:val="24"/>
          <w:lang w:eastAsia="tr-TR"/>
        </w:rPr>
      </w:pPr>
      <w:r w:rsidRPr="00BA4B54">
        <w:rPr>
          <w:b/>
          <w:sz w:val="24"/>
          <w:szCs w:val="24"/>
          <w:lang w:eastAsia="tr-TR"/>
        </w:rPr>
        <w:t xml:space="preserve">Keywords: </w:t>
      </w:r>
      <w:r w:rsidRPr="00BA4B54">
        <w:rPr>
          <w:sz w:val="24"/>
          <w:szCs w:val="24"/>
          <w:lang w:eastAsia="tr-TR"/>
        </w:rPr>
        <w:t xml:space="preserve">Xxxxx, Xxxxx, Xxxxx, Xxxxx, Xxxxx </w:t>
      </w:r>
    </w:p>
    <w:p w:rsidR="00D57B10" w:rsidRDefault="00D57B10" w:rsidP="00D57B10">
      <w:pPr>
        <w:jc w:val="both"/>
        <w:rPr>
          <w:sz w:val="24"/>
          <w:szCs w:val="24"/>
          <w:lang w:eastAsia="tr-TR"/>
        </w:rPr>
      </w:pPr>
    </w:p>
    <w:p w:rsidR="00D57B10" w:rsidRPr="004E7D1F" w:rsidRDefault="00D57B10" w:rsidP="00D57B10"/>
    <w:p w:rsidR="00D57B10" w:rsidRPr="004E7D1F" w:rsidRDefault="00D57B10" w:rsidP="00D57B10"/>
    <w:p w:rsidR="00D57B10" w:rsidRPr="004E7D1F" w:rsidRDefault="00D57B10" w:rsidP="00D57B10"/>
    <w:p w:rsidR="00D57B10" w:rsidRPr="004E7D1F" w:rsidRDefault="00D57B10" w:rsidP="00D57B10"/>
    <w:p w:rsidR="00D57B10" w:rsidRPr="004E7D1F" w:rsidRDefault="00D57B10" w:rsidP="00D57B10"/>
    <w:p w:rsidR="00D57B10" w:rsidRPr="004E7D1F" w:rsidRDefault="00D57B10" w:rsidP="00D57B10"/>
    <w:p w:rsidR="00D57B10" w:rsidRPr="004E7D1F" w:rsidRDefault="00D57B10" w:rsidP="00D57B10"/>
    <w:p w:rsidR="00D57B10" w:rsidRPr="004E7D1F" w:rsidRDefault="00D57B10" w:rsidP="00D57B10"/>
    <w:p w:rsidR="00D57B10" w:rsidRPr="004E7D1F" w:rsidRDefault="00D57B10" w:rsidP="00D57B10"/>
    <w:p w:rsidR="00D57B10" w:rsidRPr="004E7D1F" w:rsidRDefault="00D57B10" w:rsidP="00D57B10"/>
    <w:p w:rsidR="00D57B10" w:rsidRPr="004E7D1F" w:rsidRDefault="00D57B10" w:rsidP="00D57B10"/>
    <w:p w:rsidR="00D57B10" w:rsidRPr="004E7D1F" w:rsidRDefault="00D57B10" w:rsidP="00D57B10"/>
    <w:p w:rsidR="00D57B10" w:rsidRPr="004E7D1F" w:rsidRDefault="00D57B10" w:rsidP="00D57B10"/>
    <w:p w:rsidR="00D57B10" w:rsidRPr="004E7D1F" w:rsidRDefault="00D57B10" w:rsidP="00D57B10"/>
    <w:p w:rsidR="00D57B10" w:rsidRDefault="00D57B10" w:rsidP="00D57B10">
      <w:pPr>
        <w:rPr>
          <w:sz w:val="24"/>
          <w:szCs w:val="24"/>
          <w:lang w:eastAsia="tr-TR"/>
        </w:rPr>
      </w:pPr>
    </w:p>
    <w:p w:rsidR="00D57B10" w:rsidRPr="004E7D1F" w:rsidRDefault="00D57B10" w:rsidP="00D57B10"/>
    <w:p w:rsidR="00D57B10" w:rsidRDefault="00D57B10" w:rsidP="00D57B10">
      <w:pPr>
        <w:tabs>
          <w:tab w:val="left" w:pos="3585"/>
        </w:tabs>
        <w:rPr>
          <w:sz w:val="24"/>
          <w:szCs w:val="24"/>
          <w:lang w:eastAsia="tr-TR"/>
        </w:rPr>
      </w:pPr>
      <w:r>
        <w:rPr>
          <w:sz w:val="24"/>
          <w:szCs w:val="24"/>
          <w:lang w:eastAsia="tr-TR"/>
        </w:rPr>
        <w:tab/>
      </w:r>
    </w:p>
    <w:p w:rsidR="00D57B10" w:rsidRDefault="00D57B10" w:rsidP="00D57B10">
      <w:pPr>
        <w:tabs>
          <w:tab w:val="left" w:pos="3585"/>
        </w:tabs>
        <w:rPr>
          <w:sz w:val="24"/>
          <w:szCs w:val="24"/>
          <w:lang w:eastAsia="tr-TR"/>
        </w:rPr>
      </w:pPr>
    </w:p>
    <w:p w:rsidR="00D57B10" w:rsidRDefault="00D57B10" w:rsidP="00D57B10">
      <w:pPr>
        <w:tabs>
          <w:tab w:val="left" w:pos="3585"/>
        </w:tabs>
        <w:rPr>
          <w:sz w:val="24"/>
          <w:szCs w:val="24"/>
          <w:lang w:eastAsia="tr-TR"/>
        </w:rPr>
      </w:pPr>
    </w:p>
    <w:p w:rsidR="00D57B10" w:rsidRDefault="00D57B10" w:rsidP="00D57B10">
      <w:pPr>
        <w:tabs>
          <w:tab w:val="left" w:pos="3585"/>
        </w:tabs>
        <w:rPr>
          <w:sz w:val="24"/>
          <w:szCs w:val="24"/>
          <w:lang w:eastAsia="tr-TR"/>
        </w:rPr>
      </w:pPr>
    </w:p>
    <w:p w:rsidR="00D57B10" w:rsidRDefault="00D57B10" w:rsidP="00D57B10">
      <w:pPr>
        <w:tabs>
          <w:tab w:val="left" w:pos="3585"/>
        </w:tabs>
        <w:rPr>
          <w:sz w:val="24"/>
          <w:szCs w:val="24"/>
          <w:lang w:eastAsia="tr-TR"/>
        </w:rPr>
      </w:pPr>
    </w:p>
    <w:p w:rsidR="00D57B10" w:rsidRDefault="00D57B10" w:rsidP="00D57B10">
      <w:pPr>
        <w:tabs>
          <w:tab w:val="left" w:pos="3585"/>
        </w:tabs>
        <w:rPr>
          <w:sz w:val="24"/>
          <w:szCs w:val="24"/>
          <w:lang w:eastAsia="tr-TR"/>
        </w:rPr>
      </w:pPr>
    </w:p>
    <w:p w:rsidR="00D57B10" w:rsidRDefault="00D57B10" w:rsidP="00D57B10">
      <w:pPr>
        <w:tabs>
          <w:tab w:val="left" w:pos="3585"/>
        </w:tabs>
        <w:rPr>
          <w:sz w:val="24"/>
          <w:szCs w:val="24"/>
          <w:lang w:eastAsia="tr-TR"/>
        </w:rPr>
      </w:pPr>
    </w:p>
    <w:p w:rsidR="00D57B10" w:rsidRDefault="00D57B10" w:rsidP="00D57B10">
      <w:pPr>
        <w:tabs>
          <w:tab w:val="left" w:pos="3585"/>
        </w:tabs>
        <w:rPr>
          <w:sz w:val="24"/>
          <w:szCs w:val="24"/>
          <w:lang w:eastAsia="tr-TR"/>
        </w:rPr>
      </w:pPr>
    </w:p>
    <w:p w:rsidR="00D57B10" w:rsidRDefault="00D57B10" w:rsidP="00D57B10">
      <w:pPr>
        <w:tabs>
          <w:tab w:val="left" w:pos="3585"/>
        </w:tabs>
        <w:rPr>
          <w:sz w:val="24"/>
          <w:szCs w:val="24"/>
          <w:lang w:eastAsia="tr-TR"/>
        </w:rPr>
      </w:pPr>
    </w:p>
    <w:p w:rsidR="00D57B10" w:rsidRDefault="00D57B10" w:rsidP="00D57B10">
      <w:pPr>
        <w:tabs>
          <w:tab w:val="left" w:pos="3585"/>
        </w:tabs>
        <w:rPr>
          <w:sz w:val="24"/>
          <w:szCs w:val="24"/>
          <w:lang w:eastAsia="tr-TR"/>
        </w:rPr>
      </w:pPr>
    </w:p>
    <w:p w:rsidR="00D57B10" w:rsidRPr="0042621A" w:rsidRDefault="00D57B10" w:rsidP="00D57B10">
      <w:pPr>
        <w:pStyle w:val="Balk1"/>
        <w:spacing w:before="90"/>
        <w:ind w:left="1300"/>
        <w:rPr>
          <w:rFonts w:ascii="Times New Roman" w:hAnsi="Times New Roman" w:cs="Times New Roman"/>
        </w:rPr>
      </w:pPr>
      <w:r>
        <w:rPr>
          <w:sz w:val="24"/>
          <w:szCs w:val="24"/>
          <w:lang w:eastAsia="tr-TR"/>
        </w:rPr>
        <w:tab/>
      </w:r>
      <w:bookmarkStart w:id="16" w:name="_Toc73526384"/>
      <w:r w:rsidRPr="0042621A">
        <w:rPr>
          <w:rFonts w:ascii="Times New Roman" w:hAnsi="Times New Roman" w:cs="Times New Roman"/>
        </w:rPr>
        <w:t>EK 1</w:t>
      </w:r>
      <w:r>
        <w:rPr>
          <w:rFonts w:ascii="Times New Roman" w:hAnsi="Times New Roman" w:cs="Times New Roman"/>
        </w:rPr>
        <w:t>7</w:t>
      </w:r>
      <w:r w:rsidRPr="0042621A">
        <w:rPr>
          <w:rFonts w:ascii="Times New Roman" w:hAnsi="Times New Roman" w:cs="Times New Roman"/>
        </w:rPr>
        <w:t xml:space="preserve">. </w:t>
      </w:r>
      <w:r>
        <w:rPr>
          <w:rFonts w:ascii="Times New Roman" w:hAnsi="Times New Roman" w:cs="Times New Roman"/>
        </w:rPr>
        <w:t>ETİK KURUL ONAYI</w:t>
      </w:r>
      <w:bookmarkEnd w:id="16"/>
    </w:p>
    <w:p w:rsidR="00D57B10" w:rsidRDefault="00D57B10" w:rsidP="00D57B10">
      <w:pPr>
        <w:tabs>
          <w:tab w:val="left" w:pos="1380"/>
        </w:tabs>
        <w:rPr>
          <w:sz w:val="24"/>
          <w:szCs w:val="24"/>
          <w:lang w:eastAsia="tr-TR"/>
        </w:rPr>
      </w:pPr>
    </w:p>
    <w:p w:rsidR="00D57B10" w:rsidRDefault="00D57B10" w:rsidP="00D57B10">
      <w:pPr>
        <w:tabs>
          <w:tab w:val="left" w:pos="3585"/>
        </w:tabs>
        <w:rPr>
          <w:sz w:val="24"/>
          <w:szCs w:val="24"/>
          <w:lang w:eastAsia="tr-TR"/>
        </w:rPr>
      </w:pPr>
    </w:p>
    <w:p w:rsidR="00D57B10" w:rsidRDefault="00D57B10" w:rsidP="00D57B10">
      <w:pPr>
        <w:tabs>
          <w:tab w:val="left" w:pos="3585"/>
        </w:tabs>
        <w:rPr>
          <w:sz w:val="24"/>
          <w:szCs w:val="24"/>
          <w:lang w:eastAsia="tr-TR"/>
        </w:rPr>
      </w:pPr>
    </w:p>
    <w:p w:rsidR="00D57B10" w:rsidRPr="008D399E" w:rsidRDefault="00D57B10" w:rsidP="00D57B10">
      <w:pPr>
        <w:tabs>
          <w:tab w:val="left" w:pos="3585"/>
        </w:tabs>
        <w:ind w:left="993" w:firstLine="425"/>
        <w:jc w:val="center"/>
        <w:rPr>
          <w:b/>
          <w:bCs/>
          <w:sz w:val="24"/>
          <w:szCs w:val="24"/>
          <w:lang w:eastAsia="tr-TR"/>
        </w:rPr>
      </w:pPr>
      <w:r w:rsidRPr="008D399E">
        <w:rPr>
          <w:b/>
          <w:bCs/>
          <w:sz w:val="24"/>
          <w:szCs w:val="24"/>
          <w:lang w:eastAsia="tr-TR"/>
        </w:rPr>
        <w:t>ETİK KURUL ONAYI</w:t>
      </w:r>
    </w:p>
    <w:p w:rsidR="00D57B10" w:rsidRDefault="00D57B10" w:rsidP="00D57B10">
      <w:pPr>
        <w:tabs>
          <w:tab w:val="left" w:pos="3585"/>
        </w:tabs>
        <w:rPr>
          <w:sz w:val="24"/>
          <w:szCs w:val="24"/>
          <w:lang w:eastAsia="tr-TR"/>
        </w:rPr>
      </w:pPr>
    </w:p>
    <w:p w:rsidR="00D57B10" w:rsidRDefault="00D57B10" w:rsidP="00D57B10">
      <w:pPr>
        <w:tabs>
          <w:tab w:val="left" w:pos="1440"/>
        </w:tabs>
        <w:ind w:left="1418"/>
        <w:rPr>
          <w:sz w:val="24"/>
          <w:szCs w:val="24"/>
          <w:lang w:eastAsia="tr-TR"/>
        </w:rPr>
      </w:pPr>
      <w:r>
        <w:rPr>
          <w:sz w:val="24"/>
          <w:szCs w:val="24"/>
          <w:lang w:eastAsia="tr-TR"/>
        </w:rPr>
        <w:tab/>
      </w:r>
      <w:r w:rsidRPr="004E7D1F">
        <w:rPr>
          <w:bCs/>
          <w:sz w:val="24"/>
          <w:szCs w:val="24"/>
          <w:shd w:val="clear" w:color="auto" w:fill="FFFFFF"/>
          <w:lang w:eastAsia="tr-TR"/>
        </w:rPr>
        <w:t xml:space="preserve">Bu çalışma için Etik Kurul onayı </w:t>
      </w:r>
      <w:r>
        <w:rPr>
          <w:bCs/>
          <w:sz w:val="24"/>
          <w:szCs w:val="24"/>
          <w:shd w:val="clear" w:color="auto" w:fill="FFFFFF"/>
          <w:lang w:eastAsia="tr-TR"/>
        </w:rPr>
        <w:t xml:space="preserve">Kayseri </w:t>
      </w:r>
      <w:r w:rsidRPr="004E7D1F">
        <w:rPr>
          <w:bCs/>
          <w:sz w:val="24"/>
          <w:szCs w:val="24"/>
          <w:shd w:val="clear" w:color="auto" w:fill="FFFFFF"/>
          <w:lang w:eastAsia="tr-TR"/>
        </w:rPr>
        <w:t>Üniversitesi Etik Kurulu'nun …./.…/……… tarihli ve ……… numaralı kararı ile alınmıştır</w:t>
      </w:r>
    </w:p>
    <w:p w:rsidR="00D57B10" w:rsidRDefault="00D57B10" w:rsidP="00D57B10">
      <w:pPr>
        <w:tabs>
          <w:tab w:val="left" w:pos="3585"/>
        </w:tabs>
        <w:ind w:left="1418"/>
        <w:rPr>
          <w:sz w:val="24"/>
          <w:szCs w:val="24"/>
          <w:lang w:eastAsia="tr-TR"/>
        </w:rPr>
      </w:pPr>
    </w:p>
    <w:p w:rsidR="00D57B10" w:rsidRDefault="00D57B10" w:rsidP="00D57B10">
      <w:pPr>
        <w:tabs>
          <w:tab w:val="left" w:pos="3585"/>
        </w:tabs>
        <w:rPr>
          <w:sz w:val="24"/>
          <w:szCs w:val="24"/>
          <w:lang w:eastAsia="tr-TR"/>
        </w:rPr>
      </w:pPr>
    </w:p>
    <w:p w:rsidR="00D57B10" w:rsidRDefault="00D57B10" w:rsidP="00D57B10">
      <w:pPr>
        <w:tabs>
          <w:tab w:val="left" w:pos="3585"/>
        </w:tabs>
        <w:rPr>
          <w:sz w:val="24"/>
          <w:szCs w:val="24"/>
          <w:lang w:eastAsia="tr-TR"/>
        </w:rPr>
      </w:pPr>
    </w:p>
    <w:p w:rsidR="00D57B10" w:rsidRDefault="00D57B10" w:rsidP="00D57B10">
      <w:pPr>
        <w:tabs>
          <w:tab w:val="left" w:pos="3585"/>
        </w:tabs>
        <w:rPr>
          <w:sz w:val="24"/>
          <w:szCs w:val="24"/>
          <w:lang w:eastAsia="tr-TR"/>
        </w:rPr>
      </w:pPr>
    </w:p>
    <w:p w:rsidR="00D57B10" w:rsidRDefault="00D57B10" w:rsidP="00D57B10">
      <w:pPr>
        <w:tabs>
          <w:tab w:val="left" w:pos="3585"/>
        </w:tabs>
        <w:rPr>
          <w:sz w:val="24"/>
          <w:szCs w:val="24"/>
          <w:lang w:eastAsia="tr-TR"/>
        </w:rPr>
      </w:pPr>
    </w:p>
    <w:p w:rsidR="00D57B10" w:rsidRDefault="00D57B10" w:rsidP="00D57B10">
      <w:pPr>
        <w:tabs>
          <w:tab w:val="left" w:pos="3585"/>
        </w:tabs>
        <w:rPr>
          <w:sz w:val="24"/>
          <w:szCs w:val="24"/>
          <w:lang w:eastAsia="tr-TR"/>
        </w:rPr>
      </w:pPr>
    </w:p>
    <w:p w:rsidR="00D57B10" w:rsidRDefault="00D57B10" w:rsidP="00D57B10">
      <w:pPr>
        <w:tabs>
          <w:tab w:val="left" w:pos="3585"/>
        </w:tabs>
        <w:rPr>
          <w:sz w:val="24"/>
          <w:szCs w:val="24"/>
          <w:lang w:eastAsia="tr-TR"/>
        </w:rPr>
      </w:pPr>
    </w:p>
    <w:p w:rsidR="00D57B10" w:rsidRDefault="00D57B10" w:rsidP="00D57B10">
      <w:pPr>
        <w:tabs>
          <w:tab w:val="left" w:pos="3585"/>
        </w:tabs>
        <w:rPr>
          <w:sz w:val="24"/>
          <w:szCs w:val="24"/>
          <w:lang w:eastAsia="tr-TR"/>
        </w:rPr>
      </w:pPr>
    </w:p>
    <w:p w:rsidR="00D57B10" w:rsidRDefault="00D57B10" w:rsidP="00D57B10">
      <w:pPr>
        <w:tabs>
          <w:tab w:val="left" w:pos="3585"/>
        </w:tabs>
        <w:rPr>
          <w:sz w:val="24"/>
          <w:szCs w:val="24"/>
          <w:lang w:eastAsia="tr-TR"/>
        </w:rPr>
      </w:pPr>
    </w:p>
    <w:p w:rsidR="00D57B10" w:rsidRDefault="00D57B10" w:rsidP="00D57B10">
      <w:pPr>
        <w:tabs>
          <w:tab w:val="left" w:pos="3585"/>
        </w:tabs>
        <w:rPr>
          <w:sz w:val="24"/>
          <w:szCs w:val="24"/>
          <w:lang w:eastAsia="tr-TR"/>
        </w:rPr>
      </w:pPr>
    </w:p>
    <w:p w:rsidR="00D57B10" w:rsidRDefault="00D57B10" w:rsidP="00D57B10">
      <w:pPr>
        <w:tabs>
          <w:tab w:val="left" w:pos="3585"/>
        </w:tabs>
        <w:rPr>
          <w:sz w:val="24"/>
          <w:szCs w:val="24"/>
          <w:lang w:eastAsia="tr-TR"/>
        </w:rPr>
      </w:pPr>
    </w:p>
    <w:p w:rsidR="00D57B10" w:rsidRDefault="00D57B10" w:rsidP="00D57B10">
      <w:pPr>
        <w:tabs>
          <w:tab w:val="left" w:pos="3585"/>
        </w:tabs>
        <w:rPr>
          <w:sz w:val="24"/>
          <w:szCs w:val="24"/>
          <w:lang w:eastAsia="tr-TR"/>
        </w:rPr>
      </w:pPr>
    </w:p>
    <w:p w:rsidR="00D57B10" w:rsidRDefault="00D57B10" w:rsidP="00D57B10">
      <w:pPr>
        <w:tabs>
          <w:tab w:val="left" w:pos="3585"/>
        </w:tabs>
        <w:rPr>
          <w:sz w:val="24"/>
          <w:szCs w:val="24"/>
          <w:lang w:eastAsia="tr-TR"/>
        </w:rPr>
      </w:pPr>
    </w:p>
    <w:p w:rsidR="00D57B10" w:rsidRDefault="00D57B10" w:rsidP="00D57B10">
      <w:pPr>
        <w:tabs>
          <w:tab w:val="left" w:pos="3585"/>
        </w:tabs>
        <w:rPr>
          <w:sz w:val="24"/>
          <w:szCs w:val="24"/>
          <w:lang w:eastAsia="tr-TR"/>
        </w:rPr>
      </w:pPr>
    </w:p>
    <w:p w:rsidR="00D57B10" w:rsidRDefault="00D57B10" w:rsidP="00D57B10">
      <w:pPr>
        <w:tabs>
          <w:tab w:val="left" w:pos="3585"/>
        </w:tabs>
        <w:rPr>
          <w:sz w:val="24"/>
          <w:szCs w:val="24"/>
          <w:lang w:eastAsia="tr-TR"/>
        </w:rPr>
      </w:pPr>
    </w:p>
    <w:p w:rsidR="00D57B10" w:rsidRDefault="00D57B10" w:rsidP="00D57B10">
      <w:pPr>
        <w:tabs>
          <w:tab w:val="left" w:pos="3585"/>
        </w:tabs>
        <w:rPr>
          <w:sz w:val="24"/>
          <w:szCs w:val="24"/>
          <w:lang w:eastAsia="tr-TR"/>
        </w:rPr>
      </w:pPr>
    </w:p>
    <w:p w:rsidR="00D57B10" w:rsidRDefault="00D57B10" w:rsidP="00D57B10">
      <w:pPr>
        <w:tabs>
          <w:tab w:val="left" w:pos="3585"/>
        </w:tabs>
        <w:rPr>
          <w:sz w:val="24"/>
          <w:szCs w:val="24"/>
          <w:lang w:eastAsia="tr-TR"/>
        </w:rPr>
      </w:pPr>
    </w:p>
    <w:p w:rsidR="00D57B10" w:rsidRDefault="00D57B10" w:rsidP="00D57B10">
      <w:pPr>
        <w:tabs>
          <w:tab w:val="left" w:pos="3585"/>
        </w:tabs>
        <w:rPr>
          <w:sz w:val="24"/>
          <w:szCs w:val="24"/>
          <w:lang w:eastAsia="tr-TR"/>
        </w:rPr>
      </w:pPr>
    </w:p>
    <w:p w:rsidR="00D57B10" w:rsidRDefault="00D57B10" w:rsidP="00D57B10">
      <w:pPr>
        <w:tabs>
          <w:tab w:val="left" w:pos="3585"/>
        </w:tabs>
        <w:rPr>
          <w:sz w:val="24"/>
          <w:szCs w:val="24"/>
          <w:lang w:eastAsia="tr-TR"/>
        </w:rPr>
      </w:pPr>
    </w:p>
    <w:p w:rsidR="00D57B10" w:rsidRDefault="00D57B10" w:rsidP="00D57B10">
      <w:pPr>
        <w:tabs>
          <w:tab w:val="left" w:pos="3585"/>
        </w:tabs>
        <w:rPr>
          <w:sz w:val="24"/>
          <w:szCs w:val="24"/>
          <w:lang w:eastAsia="tr-TR"/>
        </w:rPr>
      </w:pPr>
    </w:p>
    <w:p w:rsidR="00D57B10" w:rsidRDefault="00D57B10" w:rsidP="00D57B10">
      <w:pPr>
        <w:tabs>
          <w:tab w:val="left" w:pos="3585"/>
        </w:tabs>
        <w:rPr>
          <w:sz w:val="24"/>
          <w:szCs w:val="24"/>
          <w:lang w:eastAsia="tr-TR"/>
        </w:rPr>
      </w:pPr>
    </w:p>
    <w:p w:rsidR="00D57B10" w:rsidRDefault="00D57B10" w:rsidP="00D57B10">
      <w:pPr>
        <w:tabs>
          <w:tab w:val="left" w:pos="3585"/>
        </w:tabs>
        <w:rPr>
          <w:sz w:val="24"/>
          <w:szCs w:val="24"/>
          <w:lang w:eastAsia="tr-TR"/>
        </w:rPr>
      </w:pPr>
    </w:p>
    <w:p w:rsidR="00D57B10" w:rsidRDefault="00D57B10" w:rsidP="00D57B10">
      <w:pPr>
        <w:tabs>
          <w:tab w:val="left" w:pos="3585"/>
        </w:tabs>
        <w:rPr>
          <w:sz w:val="24"/>
          <w:szCs w:val="24"/>
          <w:lang w:eastAsia="tr-TR"/>
        </w:rPr>
      </w:pPr>
    </w:p>
    <w:p w:rsidR="00D57B10" w:rsidRDefault="00D57B10" w:rsidP="00D57B10">
      <w:pPr>
        <w:tabs>
          <w:tab w:val="left" w:pos="3585"/>
        </w:tabs>
        <w:rPr>
          <w:sz w:val="24"/>
          <w:szCs w:val="24"/>
          <w:lang w:eastAsia="tr-TR"/>
        </w:rPr>
      </w:pPr>
    </w:p>
    <w:p w:rsidR="00D57B10" w:rsidRDefault="00D57B10" w:rsidP="00D57B10">
      <w:pPr>
        <w:tabs>
          <w:tab w:val="left" w:pos="3585"/>
        </w:tabs>
        <w:rPr>
          <w:sz w:val="24"/>
          <w:szCs w:val="24"/>
          <w:lang w:eastAsia="tr-TR"/>
        </w:rPr>
      </w:pPr>
    </w:p>
    <w:p w:rsidR="00D57B10" w:rsidRDefault="00D57B10" w:rsidP="00D57B10">
      <w:pPr>
        <w:tabs>
          <w:tab w:val="left" w:pos="3585"/>
        </w:tabs>
        <w:rPr>
          <w:sz w:val="24"/>
          <w:szCs w:val="24"/>
          <w:lang w:eastAsia="tr-TR"/>
        </w:rPr>
      </w:pPr>
    </w:p>
    <w:p w:rsidR="00D57B10" w:rsidRDefault="00D57B10" w:rsidP="00D57B10">
      <w:pPr>
        <w:tabs>
          <w:tab w:val="left" w:pos="3585"/>
        </w:tabs>
        <w:rPr>
          <w:sz w:val="24"/>
          <w:szCs w:val="24"/>
          <w:lang w:eastAsia="tr-TR"/>
        </w:rPr>
      </w:pPr>
    </w:p>
    <w:p w:rsidR="00D57B10" w:rsidRDefault="00D57B10" w:rsidP="00D57B10">
      <w:pPr>
        <w:tabs>
          <w:tab w:val="left" w:pos="3585"/>
        </w:tabs>
        <w:rPr>
          <w:sz w:val="24"/>
          <w:szCs w:val="24"/>
          <w:lang w:eastAsia="tr-TR"/>
        </w:rPr>
      </w:pPr>
    </w:p>
    <w:p w:rsidR="00D57B10" w:rsidRDefault="00D57B10" w:rsidP="00D57B10">
      <w:pPr>
        <w:tabs>
          <w:tab w:val="left" w:pos="3585"/>
        </w:tabs>
        <w:rPr>
          <w:sz w:val="24"/>
          <w:szCs w:val="24"/>
          <w:lang w:eastAsia="tr-TR"/>
        </w:rPr>
      </w:pPr>
    </w:p>
    <w:p w:rsidR="00D57B10" w:rsidRDefault="00D57B10" w:rsidP="00D57B10">
      <w:pPr>
        <w:tabs>
          <w:tab w:val="left" w:pos="3585"/>
        </w:tabs>
        <w:rPr>
          <w:sz w:val="24"/>
          <w:szCs w:val="24"/>
          <w:lang w:eastAsia="tr-TR"/>
        </w:rPr>
      </w:pPr>
    </w:p>
    <w:p w:rsidR="00D57B10" w:rsidRDefault="00D57B10" w:rsidP="00D57B10">
      <w:pPr>
        <w:tabs>
          <w:tab w:val="left" w:pos="3585"/>
        </w:tabs>
        <w:rPr>
          <w:sz w:val="24"/>
          <w:szCs w:val="24"/>
          <w:lang w:eastAsia="tr-TR"/>
        </w:rPr>
      </w:pPr>
    </w:p>
    <w:p w:rsidR="00D57B10" w:rsidRDefault="00D57B10" w:rsidP="00D57B10">
      <w:pPr>
        <w:tabs>
          <w:tab w:val="left" w:pos="3585"/>
        </w:tabs>
        <w:rPr>
          <w:sz w:val="24"/>
          <w:szCs w:val="24"/>
          <w:lang w:eastAsia="tr-TR"/>
        </w:rPr>
      </w:pPr>
    </w:p>
    <w:p w:rsidR="00D57B10" w:rsidRDefault="00D57B10" w:rsidP="00D57B10">
      <w:pPr>
        <w:tabs>
          <w:tab w:val="left" w:pos="3585"/>
        </w:tabs>
        <w:rPr>
          <w:sz w:val="24"/>
          <w:szCs w:val="24"/>
          <w:lang w:eastAsia="tr-TR"/>
        </w:rPr>
      </w:pPr>
    </w:p>
    <w:p w:rsidR="00D57B10" w:rsidRDefault="00D57B10" w:rsidP="00D57B10">
      <w:pPr>
        <w:tabs>
          <w:tab w:val="left" w:pos="3585"/>
        </w:tabs>
        <w:rPr>
          <w:sz w:val="24"/>
          <w:szCs w:val="24"/>
          <w:lang w:eastAsia="tr-TR"/>
        </w:rPr>
      </w:pPr>
    </w:p>
    <w:p w:rsidR="00D57B10" w:rsidRDefault="00D57B10" w:rsidP="00D57B10">
      <w:pPr>
        <w:tabs>
          <w:tab w:val="left" w:pos="3585"/>
        </w:tabs>
        <w:rPr>
          <w:sz w:val="24"/>
          <w:szCs w:val="24"/>
          <w:lang w:eastAsia="tr-TR"/>
        </w:rPr>
      </w:pPr>
    </w:p>
    <w:p w:rsidR="00D57B10" w:rsidRDefault="00D57B10" w:rsidP="00D57B10">
      <w:pPr>
        <w:tabs>
          <w:tab w:val="left" w:pos="3585"/>
        </w:tabs>
        <w:rPr>
          <w:sz w:val="24"/>
          <w:szCs w:val="24"/>
          <w:lang w:eastAsia="tr-TR"/>
        </w:rPr>
      </w:pPr>
    </w:p>
    <w:p w:rsidR="00D57B10" w:rsidRDefault="00D57B10" w:rsidP="00D57B10">
      <w:pPr>
        <w:tabs>
          <w:tab w:val="left" w:pos="3585"/>
        </w:tabs>
        <w:rPr>
          <w:sz w:val="24"/>
          <w:szCs w:val="24"/>
          <w:lang w:eastAsia="tr-TR"/>
        </w:rPr>
      </w:pPr>
    </w:p>
    <w:p w:rsidR="00D57B10" w:rsidRDefault="00D57B10" w:rsidP="00D57B10">
      <w:pPr>
        <w:tabs>
          <w:tab w:val="left" w:pos="3585"/>
        </w:tabs>
        <w:rPr>
          <w:sz w:val="24"/>
          <w:szCs w:val="24"/>
          <w:lang w:eastAsia="tr-TR"/>
        </w:rPr>
      </w:pPr>
    </w:p>
    <w:p w:rsidR="00D57B10" w:rsidRDefault="00D57B10" w:rsidP="00D57B10">
      <w:pPr>
        <w:tabs>
          <w:tab w:val="left" w:pos="3585"/>
        </w:tabs>
        <w:rPr>
          <w:sz w:val="24"/>
          <w:szCs w:val="24"/>
          <w:lang w:eastAsia="tr-TR"/>
        </w:rPr>
      </w:pPr>
    </w:p>
    <w:p w:rsidR="00D57B10" w:rsidRDefault="00D57B10" w:rsidP="00D57B10">
      <w:pPr>
        <w:tabs>
          <w:tab w:val="left" w:pos="3585"/>
        </w:tabs>
        <w:rPr>
          <w:sz w:val="24"/>
          <w:szCs w:val="24"/>
          <w:lang w:eastAsia="tr-TR"/>
        </w:rPr>
      </w:pPr>
    </w:p>
    <w:p w:rsidR="00D57B10" w:rsidRDefault="00D57B10" w:rsidP="00D57B10">
      <w:pPr>
        <w:tabs>
          <w:tab w:val="left" w:pos="3585"/>
        </w:tabs>
        <w:rPr>
          <w:sz w:val="24"/>
          <w:szCs w:val="24"/>
          <w:lang w:eastAsia="tr-TR"/>
        </w:rPr>
      </w:pPr>
    </w:p>
    <w:p w:rsidR="00D57B10" w:rsidRDefault="00D57B10" w:rsidP="00D57B10">
      <w:pPr>
        <w:tabs>
          <w:tab w:val="left" w:pos="3585"/>
        </w:tabs>
        <w:rPr>
          <w:sz w:val="24"/>
          <w:szCs w:val="24"/>
          <w:lang w:eastAsia="tr-TR"/>
        </w:rPr>
      </w:pPr>
    </w:p>
    <w:p w:rsidR="00D57B10" w:rsidRDefault="00D57B10" w:rsidP="00D57B10">
      <w:pPr>
        <w:tabs>
          <w:tab w:val="left" w:pos="3585"/>
        </w:tabs>
        <w:rPr>
          <w:sz w:val="24"/>
          <w:szCs w:val="24"/>
          <w:lang w:eastAsia="tr-TR"/>
        </w:rPr>
      </w:pPr>
    </w:p>
    <w:p w:rsidR="00D57B10" w:rsidRDefault="00D57B10" w:rsidP="00D57B10">
      <w:pPr>
        <w:tabs>
          <w:tab w:val="left" w:pos="3585"/>
        </w:tabs>
        <w:rPr>
          <w:sz w:val="24"/>
          <w:szCs w:val="24"/>
          <w:lang w:eastAsia="tr-TR"/>
        </w:rPr>
      </w:pPr>
    </w:p>
    <w:p w:rsidR="00D57B10" w:rsidRDefault="00D57B10" w:rsidP="00D57B10">
      <w:pPr>
        <w:tabs>
          <w:tab w:val="left" w:pos="3585"/>
        </w:tabs>
        <w:rPr>
          <w:sz w:val="24"/>
          <w:szCs w:val="24"/>
          <w:lang w:eastAsia="tr-TR"/>
        </w:rPr>
      </w:pPr>
    </w:p>
    <w:p w:rsidR="00D57B10" w:rsidRDefault="00D57B10" w:rsidP="00D57B10">
      <w:pPr>
        <w:tabs>
          <w:tab w:val="left" w:pos="3585"/>
        </w:tabs>
        <w:rPr>
          <w:sz w:val="24"/>
          <w:szCs w:val="24"/>
          <w:lang w:eastAsia="tr-TR"/>
        </w:rPr>
      </w:pPr>
    </w:p>
    <w:p w:rsidR="00D57B10" w:rsidRDefault="00D57B10" w:rsidP="00D57B10">
      <w:pPr>
        <w:tabs>
          <w:tab w:val="left" w:pos="3585"/>
        </w:tabs>
        <w:rPr>
          <w:sz w:val="24"/>
          <w:szCs w:val="24"/>
          <w:lang w:eastAsia="tr-TR"/>
        </w:rPr>
      </w:pPr>
    </w:p>
    <w:p w:rsidR="00D57B10" w:rsidRDefault="00D57B10" w:rsidP="00D57B10">
      <w:pPr>
        <w:tabs>
          <w:tab w:val="left" w:pos="3585"/>
        </w:tabs>
        <w:rPr>
          <w:sz w:val="24"/>
          <w:szCs w:val="24"/>
          <w:lang w:eastAsia="tr-TR"/>
        </w:rPr>
      </w:pPr>
    </w:p>
    <w:p w:rsidR="00D57B10" w:rsidRDefault="00D57B10" w:rsidP="00D57B10">
      <w:pPr>
        <w:tabs>
          <w:tab w:val="left" w:pos="3585"/>
        </w:tabs>
        <w:rPr>
          <w:sz w:val="24"/>
          <w:szCs w:val="24"/>
          <w:lang w:eastAsia="tr-TR"/>
        </w:rPr>
      </w:pPr>
    </w:p>
    <w:p w:rsidR="00D57B10" w:rsidRDefault="00D57B10" w:rsidP="00D57B10">
      <w:pPr>
        <w:tabs>
          <w:tab w:val="left" w:pos="3585"/>
        </w:tabs>
      </w:pPr>
    </w:p>
    <w:p w:rsidR="00D57B10" w:rsidRPr="0042621A" w:rsidRDefault="00D57B10" w:rsidP="00D57B10">
      <w:pPr>
        <w:pStyle w:val="Balk1"/>
        <w:spacing w:before="90"/>
        <w:ind w:left="1300"/>
        <w:rPr>
          <w:rFonts w:ascii="Times New Roman" w:hAnsi="Times New Roman" w:cs="Times New Roman"/>
        </w:rPr>
      </w:pPr>
      <w:r>
        <w:tab/>
      </w:r>
      <w:bookmarkStart w:id="17" w:name="_Toc73526385"/>
      <w:r w:rsidRPr="0042621A">
        <w:rPr>
          <w:rFonts w:ascii="Times New Roman" w:hAnsi="Times New Roman" w:cs="Times New Roman"/>
        </w:rPr>
        <w:t>EK 1</w:t>
      </w:r>
      <w:r>
        <w:rPr>
          <w:rFonts w:ascii="Times New Roman" w:hAnsi="Times New Roman" w:cs="Times New Roman"/>
        </w:rPr>
        <w:t>8</w:t>
      </w:r>
      <w:r w:rsidRPr="0042621A">
        <w:rPr>
          <w:rFonts w:ascii="Times New Roman" w:hAnsi="Times New Roman" w:cs="Times New Roman"/>
        </w:rPr>
        <w:t>. ÖZGEÇMİŞ ÖRNEĞİ</w:t>
      </w:r>
      <w:bookmarkStart w:id="18" w:name="_Hlk64227467"/>
      <w:bookmarkEnd w:id="17"/>
    </w:p>
    <w:bookmarkEnd w:id="18"/>
    <w:p w:rsidR="00D57B10" w:rsidRDefault="00D57B10" w:rsidP="00D57B10">
      <w:pPr>
        <w:tabs>
          <w:tab w:val="left" w:pos="1245"/>
        </w:tabs>
      </w:pPr>
    </w:p>
    <w:p w:rsidR="00D57B10" w:rsidRPr="004E7D1F" w:rsidRDefault="00D57B10" w:rsidP="00D57B10">
      <w:pPr>
        <w:spacing w:before="120" w:after="120" w:line="360" w:lineRule="auto"/>
        <w:jc w:val="center"/>
        <w:rPr>
          <w:b/>
          <w:sz w:val="24"/>
          <w:szCs w:val="24"/>
          <w:lang w:eastAsia="tr-TR"/>
        </w:rPr>
      </w:pPr>
      <w:r>
        <w:tab/>
      </w:r>
      <w:r w:rsidRPr="004E7D1F">
        <w:rPr>
          <w:b/>
          <w:sz w:val="24"/>
          <w:szCs w:val="24"/>
          <w:lang w:eastAsia="tr-TR"/>
        </w:rPr>
        <w:t>ÖZ GEÇMİŞ</w:t>
      </w:r>
    </w:p>
    <w:p w:rsidR="00D57B10" w:rsidRPr="004E7D1F" w:rsidRDefault="00D57B10" w:rsidP="00D57B10">
      <w:pPr>
        <w:widowControl/>
        <w:autoSpaceDE/>
        <w:autoSpaceDN/>
        <w:spacing w:before="120" w:after="120" w:line="360" w:lineRule="auto"/>
        <w:ind w:left="1134" w:right="505" w:hanging="10"/>
        <w:jc w:val="both"/>
        <w:rPr>
          <w:b/>
          <w:sz w:val="24"/>
          <w:szCs w:val="24"/>
          <w:lang w:eastAsia="tr-TR"/>
        </w:rPr>
      </w:pPr>
      <w:r w:rsidRPr="004E7D1F">
        <w:rPr>
          <w:b/>
          <w:sz w:val="24"/>
          <w:szCs w:val="24"/>
          <w:lang w:eastAsia="tr-TR"/>
        </w:rPr>
        <w:t>1. İLETİŞİM BİLGİLERİ</w:t>
      </w:r>
      <w:r w:rsidRPr="004E7D1F">
        <w:rPr>
          <w:b/>
          <w:sz w:val="24"/>
          <w:szCs w:val="24"/>
          <w:lang w:eastAsia="tr-TR"/>
        </w:rPr>
        <w:tab/>
      </w:r>
    </w:p>
    <w:p w:rsidR="00D57B10" w:rsidRPr="004E7D1F" w:rsidRDefault="00D57B10" w:rsidP="00D57B10">
      <w:pPr>
        <w:widowControl/>
        <w:autoSpaceDE/>
        <w:autoSpaceDN/>
        <w:spacing w:before="120" w:after="120" w:line="360" w:lineRule="auto"/>
        <w:ind w:left="1134" w:right="505" w:firstLine="709"/>
        <w:jc w:val="both"/>
        <w:rPr>
          <w:bCs/>
          <w:sz w:val="24"/>
          <w:szCs w:val="24"/>
          <w:lang w:eastAsia="tr-TR"/>
        </w:rPr>
      </w:pPr>
      <w:r w:rsidRPr="004E7D1F">
        <w:rPr>
          <w:bCs/>
          <w:sz w:val="24"/>
          <w:szCs w:val="24"/>
          <w:lang w:eastAsia="tr-TR"/>
        </w:rPr>
        <w:t>Adı Soyadı</w:t>
      </w:r>
      <w:r w:rsidRPr="004E7D1F">
        <w:rPr>
          <w:bCs/>
          <w:sz w:val="24"/>
          <w:szCs w:val="24"/>
          <w:lang w:eastAsia="tr-TR"/>
        </w:rPr>
        <w:tab/>
      </w:r>
      <w:r w:rsidRPr="004E7D1F">
        <w:rPr>
          <w:bCs/>
          <w:sz w:val="24"/>
          <w:szCs w:val="24"/>
          <w:lang w:eastAsia="tr-TR"/>
        </w:rPr>
        <w:tab/>
        <w:t xml:space="preserve">: </w:t>
      </w:r>
    </w:p>
    <w:p w:rsidR="00D57B10" w:rsidRDefault="00D57B10" w:rsidP="00D57B10">
      <w:pPr>
        <w:widowControl/>
        <w:autoSpaceDE/>
        <w:autoSpaceDN/>
        <w:spacing w:before="120" w:after="120" w:line="360" w:lineRule="auto"/>
        <w:ind w:left="1134" w:right="505" w:firstLine="709"/>
        <w:jc w:val="both"/>
        <w:rPr>
          <w:bCs/>
          <w:sz w:val="24"/>
          <w:szCs w:val="24"/>
          <w:lang w:eastAsia="tr-TR"/>
        </w:rPr>
      </w:pPr>
      <w:r w:rsidRPr="004E7D1F">
        <w:rPr>
          <w:bCs/>
          <w:sz w:val="24"/>
          <w:szCs w:val="24"/>
          <w:lang w:eastAsia="tr-TR"/>
        </w:rPr>
        <w:t>Uyruğu</w:t>
      </w:r>
      <w:r w:rsidRPr="004E7D1F">
        <w:rPr>
          <w:bCs/>
          <w:sz w:val="24"/>
          <w:szCs w:val="24"/>
          <w:lang w:eastAsia="tr-TR"/>
        </w:rPr>
        <w:tab/>
      </w:r>
      <w:r w:rsidRPr="004E7D1F">
        <w:rPr>
          <w:bCs/>
          <w:sz w:val="24"/>
          <w:szCs w:val="24"/>
          <w:lang w:eastAsia="tr-TR"/>
        </w:rPr>
        <w:tab/>
      </w:r>
      <w:r>
        <w:rPr>
          <w:bCs/>
          <w:sz w:val="24"/>
          <w:szCs w:val="24"/>
          <w:lang w:eastAsia="tr-TR"/>
        </w:rPr>
        <w:tab/>
      </w:r>
      <w:r w:rsidRPr="004E7D1F">
        <w:rPr>
          <w:bCs/>
          <w:sz w:val="24"/>
          <w:szCs w:val="24"/>
          <w:lang w:eastAsia="tr-TR"/>
        </w:rPr>
        <w:t xml:space="preserve">: </w:t>
      </w:r>
    </w:p>
    <w:p w:rsidR="00D57B10" w:rsidRPr="004E7D1F" w:rsidRDefault="00D57B10" w:rsidP="00D57B10">
      <w:pPr>
        <w:widowControl/>
        <w:autoSpaceDE/>
        <w:autoSpaceDN/>
        <w:spacing w:before="120" w:after="120" w:line="360" w:lineRule="auto"/>
        <w:ind w:left="1134" w:right="505" w:firstLine="709"/>
        <w:jc w:val="both"/>
        <w:rPr>
          <w:bCs/>
          <w:sz w:val="24"/>
          <w:szCs w:val="24"/>
          <w:lang w:eastAsia="tr-TR"/>
        </w:rPr>
      </w:pPr>
    </w:p>
    <w:p w:rsidR="00D57B10" w:rsidRDefault="00D57B10" w:rsidP="00D57B10">
      <w:pPr>
        <w:widowControl/>
        <w:autoSpaceDE/>
        <w:autoSpaceDN/>
        <w:spacing w:before="120" w:after="120" w:line="360" w:lineRule="auto"/>
        <w:ind w:left="1134" w:right="505" w:hanging="10"/>
        <w:jc w:val="both"/>
        <w:rPr>
          <w:b/>
          <w:sz w:val="24"/>
          <w:szCs w:val="24"/>
          <w:lang w:eastAsia="tr-TR"/>
        </w:rPr>
      </w:pPr>
      <w:r w:rsidRPr="004E7D1F">
        <w:rPr>
          <w:b/>
          <w:sz w:val="24"/>
          <w:szCs w:val="24"/>
          <w:lang w:eastAsia="tr-TR"/>
        </w:rPr>
        <w:t xml:space="preserve">2. ÖĞRENİM DURUMU </w:t>
      </w:r>
      <w:r w:rsidRPr="004E7D1F">
        <w:rPr>
          <w:b/>
          <w:sz w:val="24"/>
          <w:szCs w:val="24"/>
          <w:lang w:eastAsia="tr-TR"/>
        </w:rPr>
        <w:tab/>
      </w:r>
    </w:p>
    <w:p w:rsidR="00D57B10" w:rsidRDefault="00D57B10" w:rsidP="00D57B10">
      <w:pPr>
        <w:widowControl/>
        <w:autoSpaceDE/>
        <w:autoSpaceDN/>
        <w:spacing w:before="120" w:after="120" w:line="360" w:lineRule="auto"/>
        <w:ind w:left="1134" w:right="505" w:hanging="10"/>
        <w:jc w:val="both"/>
        <w:rPr>
          <w:b/>
          <w:sz w:val="24"/>
          <w:szCs w:val="24"/>
          <w:lang w:eastAsia="tr-TR"/>
        </w:rPr>
      </w:pPr>
    </w:p>
    <w:tbl>
      <w:tblPr>
        <w:tblStyle w:val="TabloKlavuzu"/>
        <w:tblW w:w="0" w:type="auto"/>
        <w:tblInd w:w="1134" w:type="dxa"/>
        <w:tblLook w:val="04A0" w:firstRow="1" w:lastRow="0" w:firstColumn="1" w:lastColumn="0" w:noHBand="0" w:noVBand="1"/>
      </w:tblPr>
      <w:tblGrid>
        <w:gridCol w:w="1696"/>
        <w:gridCol w:w="2410"/>
        <w:gridCol w:w="4111"/>
        <w:gridCol w:w="1079"/>
      </w:tblGrid>
      <w:tr w:rsidR="00D57B10" w:rsidTr="00136A22">
        <w:tc>
          <w:tcPr>
            <w:tcW w:w="1696" w:type="dxa"/>
          </w:tcPr>
          <w:p w:rsidR="00D57B10" w:rsidRDefault="00D57B10" w:rsidP="00136A22">
            <w:pPr>
              <w:widowControl/>
              <w:autoSpaceDE/>
              <w:autoSpaceDN/>
              <w:spacing w:before="120" w:after="120" w:line="360" w:lineRule="auto"/>
              <w:ind w:right="505"/>
              <w:jc w:val="both"/>
              <w:rPr>
                <w:b/>
                <w:sz w:val="24"/>
                <w:szCs w:val="24"/>
                <w:lang w:eastAsia="tr-TR"/>
              </w:rPr>
            </w:pPr>
            <w:r>
              <w:rPr>
                <w:rFonts w:eastAsia="Calibri"/>
                <w:b/>
                <w:bCs/>
                <w:sz w:val="24"/>
                <w:szCs w:val="24"/>
              </w:rPr>
              <w:t>Derece</w:t>
            </w:r>
          </w:p>
        </w:tc>
        <w:tc>
          <w:tcPr>
            <w:tcW w:w="2410" w:type="dxa"/>
          </w:tcPr>
          <w:p w:rsidR="00D57B10" w:rsidRDefault="00D57B10" w:rsidP="00136A22">
            <w:pPr>
              <w:widowControl/>
              <w:autoSpaceDE/>
              <w:autoSpaceDN/>
              <w:spacing w:before="120" w:after="120" w:line="360" w:lineRule="auto"/>
              <w:ind w:right="505"/>
              <w:jc w:val="both"/>
              <w:rPr>
                <w:b/>
                <w:sz w:val="24"/>
                <w:szCs w:val="24"/>
                <w:lang w:eastAsia="tr-TR"/>
              </w:rPr>
            </w:pPr>
            <w:r>
              <w:rPr>
                <w:b/>
                <w:bCs/>
                <w:sz w:val="24"/>
                <w:szCs w:val="24"/>
                <w:lang w:eastAsia="tr-TR"/>
              </w:rPr>
              <w:t>Alan</w:t>
            </w:r>
          </w:p>
        </w:tc>
        <w:tc>
          <w:tcPr>
            <w:tcW w:w="4111" w:type="dxa"/>
          </w:tcPr>
          <w:p w:rsidR="00D57B10" w:rsidRDefault="00D57B10" w:rsidP="00136A22">
            <w:pPr>
              <w:widowControl/>
              <w:autoSpaceDE/>
              <w:autoSpaceDN/>
              <w:spacing w:before="120" w:after="120" w:line="360" w:lineRule="auto"/>
              <w:ind w:right="505"/>
              <w:jc w:val="both"/>
              <w:rPr>
                <w:b/>
                <w:sz w:val="24"/>
                <w:szCs w:val="24"/>
                <w:lang w:eastAsia="tr-TR"/>
              </w:rPr>
            </w:pPr>
            <w:r>
              <w:rPr>
                <w:b/>
                <w:bCs/>
                <w:sz w:val="24"/>
                <w:szCs w:val="24"/>
                <w:lang w:eastAsia="tr-TR"/>
              </w:rPr>
              <w:t>Üniversite</w:t>
            </w:r>
          </w:p>
        </w:tc>
        <w:tc>
          <w:tcPr>
            <w:tcW w:w="1079" w:type="dxa"/>
          </w:tcPr>
          <w:p w:rsidR="00D57B10" w:rsidRDefault="00D57B10" w:rsidP="00136A22">
            <w:pPr>
              <w:widowControl/>
              <w:autoSpaceDE/>
              <w:autoSpaceDN/>
              <w:spacing w:before="120" w:after="120" w:line="360" w:lineRule="auto"/>
              <w:ind w:right="505"/>
              <w:jc w:val="both"/>
              <w:rPr>
                <w:b/>
                <w:sz w:val="24"/>
                <w:szCs w:val="24"/>
                <w:lang w:eastAsia="tr-TR"/>
              </w:rPr>
            </w:pPr>
            <w:r>
              <w:rPr>
                <w:b/>
                <w:bCs/>
                <w:sz w:val="24"/>
                <w:szCs w:val="24"/>
                <w:lang w:eastAsia="tr-TR"/>
              </w:rPr>
              <w:t>Yıl</w:t>
            </w:r>
          </w:p>
        </w:tc>
      </w:tr>
      <w:tr w:rsidR="00D57B10" w:rsidTr="00136A22">
        <w:tc>
          <w:tcPr>
            <w:tcW w:w="1696" w:type="dxa"/>
          </w:tcPr>
          <w:p w:rsidR="00D57B10" w:rsidRDefault="00D57B10" w:rsidP="00136A22">
            <w:pPr>
              <w:widowControl/>
              <w:autoSpaceDE/>
              <w:autoSpaceDN/>
              <w:spacing w:before="120" w:after="120" w:line="360" w:lineRule="auto"/>
              <w:ind w:right="505"/>
              <w:jc w:val="both"/>
              <w:rPr>
                <w:b/>
                <w:sz w:val="24"/>
                <w:szCs w:val="24"/>
                <w:lang w:eastAsia="tr-TR"/>
              </w:rPr>
            </w:pPr>
            <w:r w:rsidRPr="004E7D1F">
              <w:rPr>
                <w:rFonts w:eastAsia="Calibri"/>
                <w:sz w:val="24"/>
                <w:szCs w:val="24"/>
              </w:rPr>
              <w:t>Lisans</w:t>
            </w:r>
          </w:p>
        </w:tc>
        <w:tc>
          <w:tcPr>
            <w:tcW w:w="2410" w:type="dxa"/>
          </w:tcPr>
          <w:p w:rsidR="00D57B10" w:rsidRDefault="00D57B10" w:rsidP="00136A22">
            <w:pPr>
              <w:widowControl/>
              <w:autoSpaceDE/>
              <w:autoSpaceDN/>
              <w:spacing w:before="120" w:after="120" w:line="360" w:lineRule="auto"/>
              <w:ind w:right="505"/>
              <w:jc w:val="both"/>
              <w:rPr>
                <w:b/>
                <w:sz w:val="24"/>
                <w:szCs w:val="24"/>
                <w:lang w:eastAsia="tr-TR"/>
              </w:rPr>
            </w:pPr>
          </w:p>
        </w:tc>
        <w:tc>
          <w:tcPr>
            <w:tcW w:w="4111" w:type="dxa"/>
          </w:tcPr>
          <w:p w:rsidR="00D57B10" w:rsidRDefault="00D57B10" w:rsidP="00136A22">
            <w:pPr>
              <w:widowControl/>
              <w:autoSpaceDE/>
              <w:autoSpaceDN/>
              <w:spacing w:before="120" w:after="120" w:line="360" w:lineRule="auto"/>
              <w:ind w:right="505"/>
              <w:jc w:val="both"/>
              <w:rPr>
                <w:b/>
                <w:sz w:val="24"/>
                <w:szCs w:val="24"/>
                <w:lang w:eastAsia="tr-TR"/>
              </w:rPr>
            </w:pPr>
          </w:p>
        </w:tc>
        <w:tc>
          <w:tcPr>
            <w:tcW w:w="1079" w:type="dxa"/>
          </w:tcPr>
          <w:p w:rsidR="00D57B10" w:rsidRDefault="00D57B10" w:rsidP="00136A22">
            <w:pPr>
              <w:widowControl/>
              <w:autoSpaceDE/>
              <w:autoSpaceDN/>
              <w:spacing w:before="120" w:after="120" w:line="360" w:lineRule="auto"/>
              <w:ind w:right="505"/>
              <w:jc w:val="both"/>
              <w:rPr>
                <w:b/>
                <w:sz w:val="24"/>
                <w:szCs w:val="24"/>
                <w:lang w:eastAsia="tr-TR"/>
              </w:rPr>
            </w:pPr>
          </w:p>
        </w:tc>
      </w:tr>
      <w:tr w:rsidR="00D57B10" w:rsidTr="00136A22">
        <w:tc>
          <w:tcPr>
            <w:tcW w:w="1696" w:type="dxa"/>
          </w:tcPr>
          <w:p w:rsidR="00D57B10" w:rsidRDefault="00D57B10" w:rsidP="00136A22">
            <w:pPr>
              <w:widowControl/>
              <w:autoSpaceDE/>
              <w:autoSpaceDN/>
              <w:spacing w:before="120" w:after="120" w:line="360" w:lineRule="auto"/>
              <w:ind w:right="505"/>
              <w:jc w:val="both"/>
              <w:rPr>
                <w:b/>
                <w:sz w:val="24"/>
                <w:szCs w:val="24"/>
                <w:lang w:eastAsia="tr-TR"/>
              </w:rPr>
            </w:pPr>
            <w:r w:rsidRPr="004E7D1F">
              <w:rPr>
                <w:rFonts w:eastAsia="Calibri"/>
                <w:sz w:val="24"/>
                <w:szCs w:val="24"/>
              </w:rPr>
              <w:t>Yüksek Lisans</w:t>
            </w:r>
          </w:p>
        </w:tc>
        <w:tc>
          <w:tcPr>
            <w:tcW w:w="2410" w:type="dxa"/>
          </w:tcPr>
          <w:p w:rsidR="00D57B10" w:rsidRDefault="00D57B10" w:rsidP="00136A22">
            <w:pPr>
              <w:widowControl/>
              <w:autoSpaceDE/>
              <w:autoSpaceDN/>
              <w:spacing w:before="120" w:after="120" w:line="360" w:lineRule="auto"/>
              <w:ind w:right="505"/>
              <w:jc w:val="both"/>
              <w:rPr>
                <w:b/>
                <w:sz w:val="24"/>
                <w:szCs w:val="24"/>
                <w:lang w:eastAsia="tr-TR"/>
              </w:rPr>
            </w:pPr>
          </w:p>
        </w:tc>
        <w:tc>
          <w:tcPr>
            <w:tcW w:w="4111" w:type="dxa"/>
          </w:tcPr>
          <w:p w:rsidR="00D57B10" w:rsidRDefault="00D57B10" w:rsidP="00136A22">
            <w:pPr>
              <w:widowControl/>
              <w:autoSpaceDE/>
              <w:autoSpaceDN/>
              <w:spacing w:before="120" w:after="120" w:line="360" w:lineRule="auto"/>
              <w:ind w:right="505"/>
              <w:jc w:val="both"/>
              <w:rPr>
                <w:b/>
                <w:sz w:val="24"/>
                <w:szCs w:val="24"/>
                <w:lang w:eastAsia="tr-TR"/>
              </w:rPr>
            </w:pPr>
          </w:p>
        </w:tc>
        <w:tc>
          <w:tcPr>
            <w:tcW w:w="1079" w:type="dxa"/>
          </w:tcPr>
          <w:p w:rsidR="00D57B10" w:rsidRDefault="00D57B10" w:rsidP="00136A22">
            <w:pPr>
              <w:widowControl/>
              <w:autoSpaceDE/>
              <w:autoSpaceDN/>
              <w:spacing w:before="120" w:after="120" w:line="360" w:lineRule="auto"/>
              <w:ind w:right="505"/>
              <w:jc w:val="both"/>
              <w:rPr>
                <w:b/>
                <w:sz w:val="24"/>
                <w:szCs w:val="24"/>
                <w:lang w:eastAsia="tr-TR"/>
              </w:rPr>
            </w:pPr>
          </w:p>
        </w:tc>
      </w:tr>
      <w:tr w:rsidR="00D57B10" w:rsidTr="00136A22">
        <w:tc>
          <w:tcPr>
            <w:tcW w:w="1696" w:type="dxa"/>
          </w:tcPr>
          <w:p w:rsidR="00D57B10" w:rsidRDefault="00D57B10" w:rsidP="00136A22">
            <w:pPr>
              <w:widowControl/>
              <w:autoSpaceDE/>
              <w:autoSpaceDN/>
              <w:spacing w:before="120" w:after="120" w:line="360" w:lineRule="auto"/>
              <w:ind w:right="505"/>
              <w:jc w:val="both"/>
              <w:rPr>
                <w:b/>
                <w:sz w:val="24"/>
                <w:szCs w:val="24"/>
                <w:lang w:eastAsia="tr-TR"/>
              </w:rPr>
            </w:pPr>
            <w:r w:rsidRPr="004E7D1F">
              <w:rPr>
                <w:rFonts w:eastAsia="Calibri"/>
                <w:sz w:val="24"/>
                <w:szCs w:val="24"/>
              </w:rPr>
              <w:t>Doktora</w:t>
            </w:r>
          </w:p>
        </w:tc>
        <w:tc>
          <w:tcPr>
            <w:tcW w:w="2410" w:type="dxa"/>
          </w:tcPr>
          <w:p w:rsidR="00D57B10" w:rsidRDefault="00D57B10" w:rsidP="00136A22">
            <w:pPr>
              <w:widowControl/>
              <w:autoSpaceDE/>
              <w:autoSpaceDN/>
              <w:spacing w:before="120" w:after="120" w:line="360" w:lineRule="auto"/>
              <w:ind w:right="505"/>
              <w:jc w:val="both"/>
              <w:rPr>
                <w:b/>
                <w:sz w:val="24"/>
                <w:szCs w:val="24"/>
                <w:lang w:eastAsia="tr-TR"/>
              </w:rPr>
            </w:pPr>
          </w:p>
        </w:tc>
        <w:tc>
          <w:tcPr>
            <w:tcW w:w="4111" w:type="dxa"/>
          </w:tcPr>
          <w:p w:rsidR="00D57B10" w:rsidRDefault="00D57B10" w:rsidP="00136A22">
            <w:pPr>
              <w:widowControl/>
              <w:autoSpaceDE/>
              <w:autoSpaceDN/>
              <w:spacing w:before="120" w:after="120" w:line="360" w:lineRule="auto"/>
              <w:ind w:right="505"/>
              <w:jc w:val="both"/>
              <w:rPr>
                <w:b/>
                <w:sz w:val="24"/>
                <w:szCs w:val="24"/>
                <w:lang w:eastAsia="tr-TR"/>
              </w:rPr>
            </w:pPr>
          </w:p>
        </w:tc>
        <w:tc>
          <w:tcPr>
            <w:tcW w:w="1079" w:type="dxa"/>
          </w:tcPr>
          <w:p w:rsidR="00D57B10" w:rsidRDefault="00D57B10" w:rsidP="00136A22">
            <w:pPr>
              <w:widowControl/>
              <w:autoSpaceDE/>
              <w:autoSpaceDN/>
              <w:spacing w:before="120" w:after="120" w:line="360" w:lineRule="auto"/>
              <w:ind w:right="505"/>
              <w:jc w:val="both"/>
              <w:rPr>
                <w:b/>
                <w:sz w:val="24"/>
                <w:szCs w:val="24"/>
                <w:lang w:eastAsia="tr-TR"/>
              </w:rPr>
            </w:pPr>
          </w:p>
        </w:tc>
      </w:tr>
    </w:tbl>
    <w:p w:rsidR="00D57B10" w:rsidRPr="004E7D1F" w:rsidRDefault="00D57B10" w:rsidP="00D57B10">
      <w:pPr>
        <w:widowControl/>
        <w:autoSpaceDE/>
        <w:autoSpaceDN/>
        <w:spacing w:before="120" w:after="120" w:line="360" w:lineRule="auto"/>
        <w:ind w:left="1134" w:right="505" w:hanging="10"/>
        <w:jc w:val="both"/>
        <w:rPr>
          <w:bCs/>
          <w:sz w:val="24"/>
          <w:szCs w:val="24"/>
          <w:lang w:eastAsia="tr-TR"/>
        </w:rPr>
      </w:pPr>
      <w:r w:rsidRPr="004E7D1F">
        <w:rPr>
          <w:b/>
          <w:sz w:val="24"/>
          <w:szCs w:val="24"/>
          <w:lang w:eastAsia="tr-TR"/>
        </w:rPr>
        <w:t>3. YABANCI DİL</w:t>
      </w:r>
      <w:r w:rsidRPr="004E7D1F">
        <w:rPr>
          <w:b/>
          <w:sz w:val="24"/>
          <w:szCs w:val="24"/>
          <w:lang w:eastAsia="tr-TR"/>
        </w:rPr>
        <w:tab/>
      </w:r>
      <w:r w:rsidRPr="004E7D1F">
        <w:rPr>
          <w:b/>
          <w:sz w:val="24"/>
          <w:szCs w:val="24"/>
          <w:lang w:eastAsia="tr-TR"/>
        </w:rPr>
        <w:tab/>
        <w:t>:</w:t>
      </w:r>
    </w:p>
    <w:p w:rsidR="00D57B10" w:rsidRPr="004E7D1F" w:rsidRDefault="00D57B10" w:rsidP="00D57B10">
      <w:pPr>
        <w:widowControl/>
        <w:autoSpaceDE/>
        <w:autoSpaceDN/>
        <w:spacing w:before="120" w:after="120" w:line="360" w:lineRule="auto"/>
        <w:ind w:left="1134" w:right="505" w:hanging="10"/>
        <w:jc w:val="both"/>
        <w:rPr>
          <w:b/>
          <w:sz w:val="24"/>
          <w:szCs w:val="24"/>
          <w:lang w:eastAsia="tr-TR"/>
        </w:rPr>
      </w:pPr>
      <w:r w:rsidRPr="004E7D1F">
        <w:rPr>
          <w:b/>
          <w:sz w:val="24"/>
          <w:szCs w:val="24"/>
          <w:lang w:eastAsia="tr-TR"/>
        </w:rPr>
        <w:t>4. İŞ DENEYİMLERİ</w:t>
      </w:r>
      <w:r>
        <w:rPr>
          <w:b/>
          <w:sz w:val="24"/>
          <w:szCs w:val="24"/>
          <w:lang w:eastAsia="tr-TR"/>
        </w:rPr>
        <w:t xml:space="preserve"> (varsa)</w:t>
      </w:r>
    </w:p>
    <w:tbl>
      <w:tblPr>
        <w:tblStyle w:val="TabloKlavuzu"/>
        <w:tblW w:w="84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1"/>
        <w:gridCol w:w="2675"/>
        <w:gridCol w:w="3665"/>
      </w:tblGrid>
      <w:tr w:rsidR="00D57B10" w:rsidRPr="004E7D1F" w:rsidTr="00136A22">
        <w:trPr>
          <w:jc w:val="center"/>
        </w:trPr>
        <w:tc>
          <w:tcPr>
            <w:tcW w:w="1838" w:type="dxa"/>
            <w:tcBorders>
              <w:top w:val="single" w:sz="4" w:space="0" w:color="BFBFBF"/>
              <w:left w:val="single" w:sz="4" w:space="0" w:color="BFBFBF"/>
              <w:bottom w:val="single" w:sz="4" w:space="0" w:color="BFBFBF"/>
              <w:right w:val="single" w:sz="4" w:space="0" w:color="BFBFBF"/>
            </w:tcBorders>
            <w:vAlign w:val="center"/>
          </w:tcPr>
          <w:p w:rsidR="00D57B10" w:rsidRPr="004E7D1F" w:rsidRDefault="00D57B10" w:rsidP="00136A22">
            <w:pPr>
              <w:widowControl/>
              <w:autoSpaceDE/>
              <w:autoSpaceDN/>
              <w:spacing w:before="60" w:after="60"/>
              <w:ind w:left="1134" w:right="505" w:hanging="11"/>
              <w:jc w:val="center"/>
              <w:rPr>
                <w:rFonts w:eastAsia="Calibri"/>
                <w:b/>
                <w:bCs/>
                <w:sz w:val="24"/>
                <w:szCs w:val="24"/>
              </w:rPr>
            </w:pPr>
            <w:bookmarkStart w:id="19" w:name="_Hlk64310242"/>
            <w:r w:rsidRPr="004E7D1F">
              <w:rPr>
                <w:rFonts w:eastAsia="Calibri"/>
                <w:b/>
                <w:bCs/>
                <w:sz w:val="24"/>
                <w:szCs w:val="24"/>
              </w:rPr>
              <w:t>Yıl</w:t>
            </w:r>
          </w:p>
        </w:tc>
        <w:tc>
          <w:tcPr>
            <w:tcW w:w="2693" w:type="dxa"/>
            <w:tcBorders>
              <w:top w:val="single" w:sz="4" w:space="0" w:color="BFBFBF"/>
              <w:left w:val="single" w:sz="4" w:space="0" w:color="BFBFBF"/>
              <w:bottom w:val="single" w:sz="4" w:space="0" w:color="BFBFBF"/>
              <w:right w:val="single" w:sz="4" w:space="0" w:color="BFBFBF"/>
            </w:tcBorders>
          </w:tcPr>
          <w:p w:rsidR="00D57B10" w:rsidRPr="004E7D1F" w:rsidRDefault="00D57B10" w:rsidP="00136A22">
            <w:pPr>
              <w:widowControl/>
              <w:autoSpaceDE/>
              <w:autoSpaceDN/>
              <w:spacing w:before="60" w:after="60"/>
              <w:ind w:left="1134" w:right="505" w:hanging="11"/>
              <w:jc w:val="center"/>
              <w:rPr>
                <w:b/>
                <w:bCs/>
                <w:sz w:val="24"/>
                <w:szCs w:val="24"/>
                <w:lang w:eastAsia="tr-TR"/>
              </w:rPr>
            </w:pPr>
            <w:r w:rsidRPr="004E7D1F">
              <w:rPr>
                <w:b/>
                <w:bCs/>
                <w:sz w:val="24"/>
                <w:szCs w:val="24"/>
                <w:lang w:eastAsia="tr-TR"/>
              </w:rPr>
              <w:t>Kurum</w:t>
            </w:r>
          </w:p>
        </w:tc>
        <w:tc>
          <w:tcPr>
            <w:tcW w:w="3960" w:type="dxa"/>
            <w:tcBorders>
              <w:top w:val="single" w:sz="4" w:space="0" w:color="BFBFBF"/>
              <w:left w:val="single" w:sz="4" w:space="0" w:color="BFBFBF"/>
              <w:bottom w:val="single" w:sz="4" w:space="0" w:color="BFBFBF"/>
              <w:right w:val="single" w:sz="4" w:space="0" w:color="BFBFBF"/>
            </w:tcBorders>
          </w:tcPr>
          <w:p w:rsidR="00D57B10" w:rsidRPr="004E7D1F" w:rsidRDefault="00D57B10" w:rsidP="00136A22">
            <w:pPr>
              <w:widowControl/>
              <w:autoSpaceDE/>
              <w:autoSpaceDN/>
              <w:spacing w:before="60" w:after="60"/>
              <w:ind w:left="1134" w:right="505" w:hanging="11"/>
              <w:jc w:val="center"/>
              <w:rPr>
                <w:b/>
                <w:bCs/>
                <w:sz w:val="24"/>
                <w:szCs w:val="24"/>
                <w:lang w:eastAsia="tr-TR"/>
              </w:rPr>
            </w:pPr>
            <w:r w:rsidRPr="004E7D1F">
              <w:rPr>
                <w:b/>
                <w:bCs/>
                <w:sz w:val="24"/>
                <w:szCs w:val="24"/>
                <w:lang w:eastAsia="tr-TR"/>
              </w:rPr>
              <w:t>Görev</w:t>
            </w:r>
          </w:p>
        </w:tc>
      </w:tr>
      <w:tr w:rsidR="00D57B10" w:rsidRPr="004E7D1F" w:rsidTr="00136A22">
        <w:trPr>
          <w:jc w:val="center"/>
        </w:trPr>
        <w:tc>
          <w:tcPr>
            <w:tcW w:w="1838" w:type="dxa"/>
            <w:tcBorders>
              <w:top w:val="single" w:sz="4" w:space="0" w:color="BFBFBF"/>
              <w:left w:val="single" w:sz="4" w:space="0" w:color="BFBFBF"/>
              <w:bottom w:val="single" w:sz="4" w:space="0" w:color="BFBFBF"/>
              <w:right w:val="single" w:sz="4" w:space="0" w:color="BFBFBF"/>
            </w:tcBorders>
            <w:vAlign w:val="center"/>
          </w:tcPr>
          <w:p w:rsidR="00D57B10" w:rsidRPr="004E7D1F" w:rsidRDefault="00D57B10" w:rsidP="00136A22">
            <w:pPr>
              <w:widowControl/>
              <w:autoSpaceDE/>
              <w:autoSpaceDN/>
              <w:spacing w:before="60" w:after="60"/>
              <w:ind w:left="1134" w:right="505" w:hanging="11"/>
              <w:jc w:val="both"/>
              <w:rPr>
                <w:rFonts w:eastAsia="Calibri"/>
                <w:sz w:val="24"/>
                <w:szCs w:val="24"/>
              </w:rPr>
            </w:pPr>
          </w:p>
        </w:tc>
        <w:tc>
          <w:tcPr>
            <w:tcW w:w="2693" w:type="dxa"/>
            <w:tcBorders>
              <w:top w:val="single" w:sz="4" w:space="0" w:color="BFBFBF"/>
              <w:left w:val="single" w:sz="4" w:space="0" w:color="BFBFBF"/>
              <w:bottom w:val="single" w:sz="4" w:space="0" w:color="BFBFBF"/>
              <w:right w:val="single" w:sz="4" w:space="0" w:color="BFBFBF"/>
            </w:tcBorders>
          </w:tcPr>
          <w:p w:rsidR="00D57B10" w:rsidRPr="004E7D1F" w:rsidRDefault="00D57B10" w:rsidP="00136A22">
            <w:pPr>
              <w:widowControl/>
              <w:autoSpaceDE/>
              <w:autoSpaceDN/>
              <w:spacing w:before="60" w:after="60"/>
              <w:ind w:left="1134" w:right="505" w:hanging="11"/>
              <w:jc w:val="both"/>
              <w:rPr>
                <w:sz w:val="24"/>
                <w:szCs w:val="24"/>
                <w:lang w:eastAsia="tr-TR"/>
              </w:rPr>
            </w:pPr>
          </w:p>
        </w:tc>
        <w:tc>
          <w:tcPr>
            <w:tcW w:w="3960" w:type="dxa"/>
            <w:tcBorders>
              <w:top w:val="single" w:sz="4" w:space="0" w:color="BFBFBF"/>
              <w:left w:val="single" w:sz="4" w:space="0" w:color="BFBFBF"/>
              <w:bottom w:val="single" w:sz="4" w:space="0" w:color="BFBFBF"/>
              <w:right w:val="single" w:sz="4" w:space="0" w:color="BFBFBF"/>
            </w:tcBorders>
          </w:tcPr>
          <w:p w:rsidR="00D57B10" w:rsidRPr="004E7D1F" w:rsidRDefault="00D57B10" w:rsidP="00136A22">
            <w:pPr>
              <w:widowControl/>
              <w:autoSpaceDE/>
              <w:autoSpaceDN/>
              <w:spacing w:before="60" w:after="60"/>
              <w:ind w:left="1134" w:right="505" w:hanging="11"/>
              <w:jc w:val="both"/>
              <w:rPr>
                <w:sz w:val="24"/>
                <w:szCs w:val="24"/>
                <w:lang w:eastAsia="tr-TR"/>
              </w:rPr>
            </w:pPr>
          </w:p>
        </w:tc>
      </w:tr>
      <w:tr w:rsidR="00D57B10" w:rsidRPr="004E7D1F" w:rsidTr="00136A22">
        <w:trPr>
          <w:jc w:val="center"/>
        </w:trPr>
        <w:tc>
          <w:tcPr>
            <w:tcW w:w="1838" w:type="dxa"/>
            <w:tcBorders>
              <w:top w:val="single" w:sz="4" w:space="0" w:color="BFBFBF"/>
              <w:left w:val="single" w:sz="4" w:space="0" w:color="BFBFBF"/>
              <w:bottom w:val="single" w:sz="4" w:space="0" w:color="BFBFBF"/>
              <w:right w:val="single" w:sz="4" w:space="0" w:color="BFBFBF"/>
            </w:tcBorders>
            <w:vAlign w:val="center"/>
          </w:tcPr>
          <w:p w:rsidR="00D57B10" w:rsidRPr="004E7D1F" w:rsidRDefault="00D57B10" w:rsidP="00136A22">
            <w:pPr>
              <w:widowControl/>
              <w:autoSpaceDE/>
              <w:autoSpaceDN/>
              <w:spacing w:before="60" w:after="60"/>
              <w:ind w:left="1134" w:right="505" w:hanging="11"/>
              <w:jc w:val="both"/>
              <w:rPr>
                <w:rFonts w:eastAsia="Calibri"/>
                <w:sz w:val="24"/>
                <w:szCs w:val="24"/>
              </w:rPr>
            </w:pPr>
          </w:p>
        </w:tc>
        <w:tc>
          <w:tcPr>
            <w:tcW w:w="2693" w:type="dxa"/>
            <w:tcBorders>
              <w:top w:val="single" w:sz="4" w:space="0" w:color="BFBFBF"/>
              <w:left w:val="single" w:sz="4" w:space="0" w:color="BFBFBF"/>
              <w:bottom w:val="single" w:sz="4" w:space="0" w:color="BFBFBF"/>
              <w:right w:val="single" w:sz="4" w:space="0" w:color="BFBFBF"/>
            </w:tcBorders>
          </w:tcPr>
          <w:p w:rsidR="00D57B10" w:rsidRPr="004E7D1F" w:rsidRDefault="00D57B10" w:rsidP="00136A22">
            <w:pPr>
              <w:widowControl/>
              <w:autoSpaceDE/>
              <w:autoSpaceDN/>
              <w:spacing w:before="60" w:after="60"/>
              <w:ind w:left="1134" w:right="505" w:hanging="11"/>
              <w:jc w:val="both"/>
              <w:rPr>
                <w:sz w:val="24"/>
                <w:szCs w:val="24"/>
                <w:lang w:eastAsia="tr-TR"/>
              </w:rPr>
            </w:pPr>
          </w:p>
        </w:tc>
        <w:tc>
          <w:tcPr>
            <w:tcW w:w="3960" w:type="dxa"/>
            <w:tcBorders>
              <w:top w:val="single" w:sz="4" w:space="0" w:color="BFBFBF"/>
              <w:left w:val="single" w:sz="4" w:space="0" w:color="BFBFBF"/>
              <w:bottom w:val="single" w:sz="4" w:space="0" w:color="BFBFBF"/>
              <w:right w:val="single" w:sz="4" w:space="0" w:color="BFBFBF"/>
            </w:tcBorders>
          </w:tcPr>
          <w:p w:rsidR="00D57B10" w:rsidRPr="004E7D1F" w:rsidRDefault="00D57B10" w:rsidP="00136A22">
            <w:pPr>
              <w:widowControl/>
              <w:autoSpaceDE/>
              <w:autoSpaceDN/>
              <w:spacing w:before="60" w:after="60"/>
              <w:ind w:left="1134" w:right="505" w:hanging="11"/>
              <w:jc w:val="both"/>
              <w:rPr>
                <w:sz w:val="24"/>
                <w:szCs w:val="24"/>
                <w:lang w:eastAsia="tr-TR"/>
              </w:rPr>
            </w:pPr>
          </w:p>
        </w:tc>
      </w:tr>
      <w:bookmarkEnd w:id="19"/>
    </w:tbl>
    <w:p w:rsidR="00D57B10" w:rsidRPr="004E7D1F" w:rsidRDefault="00D57B10" w:rsidP="00D57B10">
      <w:pPr>
        <w:widowControl/>
        <w:autoSpaceDE/>
        <w:autoSpaceDN/>
        <w:spacing w:before="120" w:after="120" w:line="360" w:lineRule="auto"/>
        <w:ind w:left="1134" w:right="505" w:hanging="10"/>
        <w:jc w:val="both"/>
        <w:rPr>
          <w:b/>
          <w:sz w:val="24"/>
          <w:szCs w:val="24"/>
          <w:lang w:eastAsia="tr-TR"/>
        </w:rPr>
      </w:pPr>
    </w:p>
    <w:p w:rsidR="00D57B10" w:rsidRPr="004E7D1F" w:rsidRDefault="00D57B10" w:rsidP="00D57B10">
      <w:pPr>
        <w:widowControl/>
        <w:autoSpaceDE/>
        <w:autoSpaceDN/>
        <w:spacing w:before="120" w:after="120" w:line="360" w:lineRule="auto"/>
        <w:ind w:left="1134" w:right="505" w:hanging="10"/>
        <w:jc w:val="both"/>
        <w:rPr>
          <w:b/>
          <w:sz w:val="24"/>
          <w:szCs w:val="24"/>
          <w:lang w:eastAsia="tr-TR"/>
        </w:rPr>
      </w:pPr>
      <w:r w:rsidRPr="004E7D1F">
        <w:rPr>
          <w:b/>
          <w:sz w:val="24"/>
          <w:szCs w:val="24"/>
          <w:lang w:eastAsia="tr-TR"/>
        </w:rPr>
        <w:t xml:space="preserve">5. YAYINLAR </w:t>
      </w:r>
    </w:p>
    <w:p w:rsidR="00D57B10" w:rsidRPr="004E7D1F" w:rsidRDefault="00D57B10" w:rsidP="00D57B10">
      <w:pPr>
        <w:widowControl/>
        <w:autoSpaceDE/>
        <w:autoSpaceDN/>
        <w:spacing w:before="120" w:after="120" w:line="360" w:lineRule="auto"/>
        <w:ind w:left="1134" w:right="505" w:firstLine="709"/>
        <w:jc w:val="both"/>
        <w:rPr>
          <w:bCs/>
          <w:sz w:val="24"/>
          <w:szCs w:val="24"/>
          <w:lang w:eastAsia="tr-TR"/>
        </w:rPr>
      </w:pPr>
      <w:r>
        <w:rPr>
          <w:bCs/>
          <w:sz w:val="24"/>
          <w:szCs w:val="24"/>
          <w:lang w:eastAsia="tr-TR"/>
        </w:rPr>
        <w:t>5</w:t>
      </w:r>
      <w:r w:rsidRPr="004E7D1F">
        <w:rPr>
          <w:bCs/>
          <w:sz w:val="24"/>
          <w:szCs w:val="24"/>
          <w:lang w:eastAsia="tr-TR"/>
        </w:rPr>
        <w:t xml:space="preserve">.1. Uluslararası hakemli dergilerde yayınlanan makaleler </w:t>
      </w:r>
    </w:p>
    <w:p w:rsidR="00D57B10" w:rsidRPr="004E7D1F" w:rsidRDefault="00D57B10" w:rsidP="00D57B10">
      <w:pPr>
        <w:widowControl/>
        <w:autoSpaceDE/>
        <w:autoSpaceDN/>
        <w:spacing w:before="120" w:after="120" w:line="360" w:lineRule="auto"/>
        <w:ind w:left="1134" w:right="505" w:firstLine="709"/>
        <w:jc w:val="both"/>
        <w:rPr>
          <w:bCs/>
          <w:sz w:val="24"/>
          <w:szCs w:val="24"/>
          <w:lang w:eastAsia="tr-TR"/>
        </w:rPr>
      </w:pPr>
      <w:r>
        <w:rPr>
          <w:bCs/>
          <w:sz w:val="24"/>
          <w:szCs w:val="24"/>
          <w:lang w:eastAsia="tr-TR"/>
        </w:rPr>
        <w:t>5</w:t>
      </w:r>
      <w:r w:rsidRPr="004E7D1F">
        <w:rPr>
          <w:bCs/>
          <w:sz w:val="24"/>
          <w:szCs w:val="24"/>
          <w:lang w:eastAsia="tr-TR"/>
        </w:rPr>
        <w:t xml:space="preserve">.2. Uluslararası bilimsel toplantılarda sunulan ve bildiri kitabında (Proceedings) basılan bildiriler.  </w:t>
      </w:r>
    </w:p>
    <w:p w:rsidR="00D57B10" w:rsidRPr="004E7D1F" w:rsidRDefault="00D57B10" w:rsidP="00D57B10">
      <w:pPr>
        <w:widowControl/>
        <w:autoSpaceDE/>
        <w:autoSpaceDN/>
        <w:spacing w:before="120" w:after="120" w:line="360" w:lineRule="auto"/>
        <w:ind w:left="1134" w:right="505" w:firstLine="709"/>
        <w:jc w:val="both"/>
        <w:rPr>
          <w:bCs/>
          <w:sz w:val="24"/>
          <w:szCs w:val="24"/>
          <w:lang w:eastAsia="tr-TR"/>
        </w:rPr>
      </w:pPr>
      <w:r>
        <w:rPr>
          <w:bCs/>
          <w:sz w:val="24"/>
          <w:szCs w:val="24"/>
          <w:lang w:eastAsia="tr-TR"/>
        </w:rPr>
        <w:t>5</w:t>
      </w:r>
      <w:r w:rsidRPr="004E7D1F">
        <w:rPr>
          <w:bCs/>
          <w:sz w:val="24"/>
          <w:szCs w:val="24"/>
          <w:lang w:eastAsia="tr-TR"/>
        </w:rPr>
        <w:t>.3. Uluslararası kitaplar veya kitaplarda bölümler.</w:t>
      </w:r>
    </w:p>
    <w:p w:rsidR="00D57B10" w:rsidRPr="004E7D1F" w:rsidRDefault="00D57B10" w:rsidP="00D57B10">
      <w:pPr>
        <w:widowControl/>
        <w:autoSpaceDE/>
        <w:autoSpaceDN/>
        <w:spacing w:before="120" w:after="120" w:line="360" w:lineRule="auto"/>
        <w:ind w:left="1134" w:right="505" w:firstLine="709"/>
        <w:jc w:val="both"/>
        <w:rPr>
          <w:bCs/>
          <w:sz w:val="24"/>
          <w:szCs w:val="24"/>
          <w:lang w:eastAsia="tr-TR"/>
        </w:rPr>
      </w:pPr>
      <w:r>
        <w:rPr>
          <w:bCs/>
          <w:sz w:val="24"/>
          <w:szCs w:val="24"/>
          <w:lang w:eastAsia="tr-TR"/>
        </w:rPr>
        <w:t>5</w:t>
      </w:r>
      <w:r w:rsidRPr="004E7D1F">
        <w:rPr>
          <w:bCs/>
          <w:sz w:val="24"/>
          <w:szCs w:val="24"/>
          <w:lang w:eastAsia="tr-TR"/>
        </w:rPr>
        <w:t xml:space="preserve">.4. Ulusal hakemli dergilerde yayınlanan makaleler </w:t>
      </w:r>
    </w:p>
    <w:p w:rsidR="00D57B10" w:rsidRPr="004E7D1F" w:rsidRDefault="00D57B10" w:rsidP="00D57B10">
      <w:pPr>
        <w:widowControl/>
        <w:autoSpaceDE/>
        <w:autoSpaceDN/>
        <w:spacing w:before="120" w:after="120" w:line="360" w:lineRule="auto"/>
        <w:ind w:left="1134" w:right="505" w:firstLine="709"/>
        <w:jc w:val="both"/>
        <w:rPr>
          <w:b/>
          <w:sz w:val="24"/>
          <w:szCs w:val="24"/>
          <w:lang w:eastAsia="tr-TR"/>
        </w:rPr>
      </w:pPr>
      <w:r>
        <w:rPr>
          <w:bCs/>
          <w:sz w:val="24"/>
          <w:szCs w:val="24"/>
          <w:lang w:eastAsia="tr-TR"/>
        </w:rPr>
        <w:t>5</w:t>
      </w:r>
      <w:r w:rsidRPr="004E7D1F">
        <w:rPr>
          <w:bCs/>
          <w:sz w:val="24"/>
          <w:szCs w:val="24"/>
          <w:lang w:eastAsia="tr-TR"/>
        </w:rPr>
        <w:t>.5. Ulusal bilimsel toplantılarda sunulan bildiri kitabında basılan bildiriler</w:t>
      </w:r>
    </w:p>
    <w:p w:rsidR="00D57B10" w:rsidRPr="004E7D1F" w:rsidRDefault="00D57B10" w:rsidP="00D57B10">
      <w:pPr>
        <w:tabs>
          <w:tab w:val="left" w:pos="1245"/>
        </w:tabs>
        <w:sectPr w:rsidR="00D57B10" w:rsidRPr="004E7D1F" w:rsidSect="00136A22">
          <w:pgSz w:w="11900" w:h="16850"/>
          <w:pgMar w:top="460" w:right="701" w:bottom="280" w:left="200" w:header="230" w:footer="0" w:gutter="0"/>
          <w:pgBorders w:offsetFrom="page">
            <w:top w:val="single" w:sz="4" w:space="24" w:color="000000"/>
            <w:left w:val="single" w:sz="4" w:space="24" w:color="000000"/>
            <w:bottom w:val="single" w:sz="4" w:space="24" w:color="000000"/>
            <w:right w:val="single" w:sz="4" w:space="24" w:color="000000"/>
          </w:pgBorders>
          <w:cols w:space="708"/>
        </w:sectPr>
      </w:pPr>
    </w:p>
    <w:p w:rsidR="00D57B10" w:rsidRDefault="00D57B10" w:rsidP="00D57B10">
      <w:pPr>
        <w:pStyle w:val="GvdeMetni"/>
        <w:spacing w:before="9"/>
        <w:rPr>
          <w:b/>
          <w:sz w:val="13"/>
        </w:rPr>
      </w:pPr>
    </w:p>
    <w:p w:rsidR="00D57B10" w:rsidRDefault="00D57B10" w:rsidP="00D57B10">
      <w:pPr>
        <w:pStyle w:val="Balk1"/>
        <w:spacing w:before="90"/>
        <w:ind w:left="1180"/>
        <w:rPr>
          <w:rFonts w:ascii="Times New Roman" w:hAnsi="Times New Roman" w:cs="Times New Roman"/>
          <w:sz w:val="24"/>
          <w:szCs w:val="24"/>
        </w:rPr>
      </w:pPr>
    </w:p>
    <w:p w:rsidR="00D57B10" w:rsidRPr="0042621A" w:rsidRDefault="00D57B10" w:rsidP="00D57B10">
      <w:pPr>
        <w:pStyle w:val="Balk1"/>
        <w:spacing w:before="90"/>
        <w:ind w:left="1180"/>
        <w:rPr>
          <w:rFonts w:ascii="Times New Roman" w:hAnsi="Times New Roman" w:cs="Times New Roman"/>
        </w:rPr>
      </w:pPr>
      <w:bookmarkStart w:id="20" w:name="_Toc73526386"/>
      <w:r w:rsidRPr="0042621A">
        <w:rPr>
          <w:rFonts w:ascii="Times New Roman" w:hAnsi="Times New Roman" w:cs="Times New Roman"/>
        </w:rPr>
        <w:t>EK 1</w:t>
      </w:r>
      <w:r>
        <w:rPr>
          <w:rFonts w:ascii="Times New Roman" w:hAnsi="Times New Roman" w:cs="Times New Roman"/>
        </w:rPr>
        <w:t>9</w:t>
      </w:r>
      <w:r w:rsidRPr="0042621A">
        <w:rPr>
          <w:rFonts w:ascii="Times New Roman" w:hAnsi="Times New Roman" w:cs="Times New Roman"/>
        </w:rPr>
        <w:t>. TEZ İNTİHAL RAPORU</w:t>
      </w:r>
      <w:bookmarkEnd w:id="20"/>
      <w:r w:rsidR="00231092">
        <w:rPr>
          <w:rFonts w:ascii="Times New Roman" w:hAnsi="Times New Roman" w:cs="Times New Roman"/>
        </w:rPr>
        <w:t xml:space="preserve"> (raporun 1., 2. ve son sayfası)</w:t>
      </w:r>
    </w:p>
    <w:p w:rsidR="00D57B10" w:rsidRPr="005F667E" w:rsidRDefault="00D57B10" w:rsidP="00D57B10">
      <w:pPr>
        <w:pStyle w:val="GvdeMetni"/>
        <w:rPr>
          <w:b/>
        </w:rPr>
      </w:pPr>
    </w:p>
    <w:p w:rsidR="00D57B10" w:rsidRDefault="00D57B10" w:rsidP="00D57B10">
      <w:pPr>
        <w:pStyle w:val="GvdeMetni"/>
        <w:rPr>
          <w:b/>
          <w:sz w:val="26"/>
        </w:rPr>
      </w:pPr>
    </w:p>
    <w:p w:rsidR="00D57B10" w:rsidRDefault="00D57B10" w:rsidP="00D57B10">
      <w:pPr>
        <w:pStyle w:val="GvdeMetni"/>
        <w:rPr>
          <w:b/>
          <w:sz w:val="26"/>
        </w:rPr>
      </w:pPr>
    </w:p>
    <w:p w:rsidR="00D57B10" w:rsidRDefault="00D57B10" w:rsidP="00D57B10">
      <w:pPr>
        <w:pStyle w:val="GvdeMetni"/>
        <w:rPr>
          <w:b/>
          <w:sz w:val="26"/>
        </w:rPr>
      </w:pPr>
      <w:r>
        <w:rPr>
          <w:b/>
          <w:sz w:val="26"/>
        </w:rPr>
        <w:tab/>
      </w:r>
      <w:r>
        <w:rPr>
          <w:b/>
          <w:noProof/>
          <w:sz w:val="26"/>
          <w:lang w:eastAsia="tr-TR"/>
        </w:rPr>
        <w:drawing>
          <wp:inline distT="0" distB="0" distL="0" distR="0" wp14:anchorId="0F580CA7" wp14:editId="3FEA103A">
            <wp:extent cx="6591300" cy="8391525"/>
            <wp:effectExtent l="0" t="0" r="0" b="9525"/>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91300" cy="8391525"/>
                    </a:xfrm>
                    <a:prstGeom prst="rect">
                      <a:avLst/>
                    </a:prstGeom>
                    <a:noFill/>
                  </pic:spPr>
                </pic:pic>
              </a:graphicData>
            </a:graphic>
          </wp:inline>
        </w:drawing>
      </w:r>
    </w:p>
    <w:p w:rsidR="00D57B10" w:rsidRDefault="00D57B10" w:rsidP="00D57B10">
      <w:pPr>
        <w:pStyle w:val="GvdeMetni"/>
        <w:rPr>
          <w:b/>
          <w:sz w:val="31"/>
        </w:rPr>
      </w:pPr>
    </w:p>
    <w:p w:rsidR="00D57B10" w:rsidRDefault="00D57B10" w:rsidP="00D57B10">
      <w:pPr>
        <w:pStyle w:val="GvdeMetni"/>
        <w:rPr>
          <w:sz w:val="20"/>
        </w:rPr>
      </w:pPr>
      <w:bookmarkStart w:id="21" w:name="_Hlk64225844"/>
    </w:p>
    <w:p w:rsidR="00D57B10" w:rsidRDefault="00D57B10" w:rsidP="00D57B10">
      <w:pPr>
        <w:pStyle w:val="GvdeMetni"/>
        <w:spacing w:before="9"/>
        <w:rPr>
          <w:sz w:val="19"/>
        </w:rPr>
      </w:pPr>
    </w:p>
    <w:p w:rsidR="00D57B10" w:rsidRDefault="00D57B10" w:rsidP="00D57B10">
      <w:pPr>
        <w:rPr>
          <w:sz w:val="19"/>
        </w:rPr>
        <w:sectPr w:rsidR="00D57B10" w:rsidSect="00136A22">
          <w:pgSz w:w="11900" w:h="16850"/>
          <w:pgMar w:top="460" w:right="280" w:bottom="280" w:left="200" w:header="230" w:footer="0" w:gutter="0"/>
          <w:cols w:space="708"/>
        </w:sectPr>
      </w:pPr>
    </w:p>
    <w:p w:rsidR="00D57B10" w:rsidRDefault="00D57B10" w:rsidP="00D57B10">
      <w:pPr>
        <w:pStyle w:val="GvdeMetni"/>
        <w:rPr>
          <w:sz w:val="4"/>
        </w:rPr>
      </w:pPr>
      <w:r>
        <w:br w:type="column"/>
      </w:r>
      <w:bookmarkEnd w:id="21"/>
    </w:p>
    <w:p w:rsidR="00D57B10" w:rsidRDefault="00D57B10" w:rsidP="00D57B10">
      <w:pPr>
        <w:pStyle w:val="GvdeMetni"/>
        <w:spacing w:before="7"/>
        <w:rPr>
          <w:sz w:val="4"/>
        </w:rPr>
      </w:pPr>
    </w:p>
    <w:p w:rsidR="00D57B10" w:rsidRDefault="00D57B10" w:rsidP="00D57B10">
      <w:pPr>
        <w:spacing w:before="1"/>
        <w:ind w:left="516"/>
        <w:rPr>
          <w:sz w:val="4"/>
        </w:rPr>
      </w:pPr>
      <w:r>
        <w:rPr>
          <w:sz w:val="4"/>
        </w:rPr>
        <w:t>………..</w:t>
      </w:r>
    </w:p>
    <w:p w:rsidR="00D57B10" w:rsidRDefault="00D57B10" w:rsidP="00D57B10">
      <w:pPr>
        <w:rPr>
          <w:sz w:val="4"/>
        </w:rPr>
        <w:sectPr w:rsidR="00D57B10" w:rsidSect="00136A22">
          <w:type w:val="continuous"/>
          <w:pgSz w:w="11900" w:h="16850"/>
          <w:pgMar w:top="1600" w:right="280" w:bottom="280" w:left="200" w:header="708" w:footer="708" w:gutter="0"/>
          <w:pgNumType w:start="1"/>
          <w:cols w:num="2" w:space="708" w:equalWidth="0">
            <w:col w:w="2064" w:space="40"/>
            <w:col w:w="9316"/>
          </w:cols>
        </w:sectPr>
      </w:pPr>
    </w:p>
    <w:p w:rsidR="00D57B10" w:rsidRDefault="00D57B10" w:rsidP="00D57B10">
      <w:pPr>
        <w:pStyle w:val="GvdeMetni"/>
        <w:rPr>
          <w:sz w:val="20"/>
        </w:rPr>
      </w:pPr>
      <w:r>
        <w:rPr>
          <w:noProof/>
          <w:lang w:eastAsia="tr-TR"/>
        </w:rPr>
        <w:lastRenderedPageBreak/>
        <mc:AlternateContent>
          <mc:Choice Requires="wps">
            <w:drawing>
              <wp:anchor distT="0" distB="0" distL="114300" distR="114300" simplePos="0" relativeHeight="251662336" behindDoc="1" locked="0" layoutInCell="1" allowOverlap="1" wp14:anchorId="117D4555" wp14:editId="0DD99391">
                <wp:simplePos x="0" y="0"/>
                <wp:positionH relativeFrom="page">
                  <wp:posOffset>304800</wp:posOffset>
                </wp:positionH>
                <wp:positionV relativeFrom="page">
                  <wp:posOffset>464185</wp:posOffset>
                </wp:positionV>
                <wp:extent cx="6951980" cy="10082530"/>
                <wp:effectExtent l="0" t="0" r="0" b="0"/>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1980" cy="10082530"/>
                        </a:xfrm>
                        <a:custGeom>
                          <a:avLst/>
                          <a:gdLst>
                            <a:gd name="T0" fmla="+- 0 480 480"/>
                            <a:gd name="T1" fmla="*/ T0 w 10948"/>
                            <a:gd name="T2" fmla="+- 0 736 731"/>
                            <a:gd name="T3" fmla="*/ 736 h 15878"/>
                            <a:gd name="T4" fmla="+- 0 11428 480"/>
                            <a:gd name="T5" fmla="*/ T4 w 10948"/>
                            <a:gd name="T6" fmla="+- 0 736 731"/>
                            <a:gd name="T7" fmla="*/ 736 h 15878"/>
                            <a:gd name="T8" fmla="+- 0 490 480"/>
                            <a:gd name="T9" fmla="*/ T8 w 10948"/>
                            <a:gd name="T10" fmla="+- 0 731 731"/>
                            <a:gd name="T11" fmla="*/ 731 h 15878"/>
                            <a:gd name="T12" fmla="+- 0 490 480"/>
                            <a:gd name="T13" fmla="*/ T12 w 10948"/>
                            <a:gd name="T14" fmla="+- 0 16609 731"/>
                            <a:gd name="T15" fmla="*/ 16609 h 15878"/>
                            <a:gd name="T16" fmla="+- 0 480 480"/>
                            <a:gd name="T17" fmla="*/ T16 w 10948"/>
                            <a:gd name="T18" fmla="+- 0 16604 731"/>
                            <a:gd name="T19" fmla="*/ 16604 h 15878"/>
                            <a:gd name="T20" fmla="+- 0 11428 480"/>
                            <a:gd name="T21" fmla="*/ T20 w 10948"/>
                            <a:gd name="T22" fmla="+- 0 16604 731"/>
                            <a:gd name="T23" fmla="*/ 16604 h 15878"/>
                            <a:gd name="T24" fmla="+- 0 11424 480"/>
                            <a:gd name="T25" fmla="*/ T24 w 10948"/>
                            <a:gd name="T26" fmla="+- 0 731 731"/>
                            <a:gd name="T27" fmla="*/ 731 h 15878"/>
                            <a:gd name="T28" fmla="+- 0 11424 480"/>
                            <a:gd name="T29" fmla="*/ T28 w 10948"/>
                            <a:gd name="T30" fmla="+- 0 16609 731"/>
                            <a:gd name="T31" fmla="*/ 16609 h 1587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948" h="15878">
                              <a:moveTo>
                                <a:pt x="0" y="5"/>
                              </a:moveTo>
                              <a:lnTo>
                                <a:pt x="10948" y="5"/>
                              </a:lnTo>
                              <a:moveTo>
                                <a:pt x="10" y="0"/>
                              </a:moveTo>
                              <a:lnTo>
                                <a:pt x="10" y="15878"/>
                              </a:lnTo>
                              <a:moveTo>
                                <a:pt x="0" y="15873"/>
                              </a:moveTo>
                              <a:lnTo>
                                <a:pt x="10948" y="15873"/>
                              </a:lnTo>
                              <a:moveTo>
                                <a:pt x="10944" y="0"/>
                              </a:moveTo>
                              <a:lnTo>
                                <a:pt x="10944" y="15878"/>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FA2F742" id="AutoShape 7" o:spid="_x0000_s1026" style="position:absolute;margin-left:24pt;margin-top:36.55pt;width:547.4pt;height:793.9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48,1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SC9QQQAAA0NAAAOAAAAZHJzL2Uyb0RvYy54bWysV+GOozYQ/l+p72Dxs1UWTEgC0WZPp2RT&#10;VbrenXT0ARwwARUwtUmye1XfvTMGJyYbtlHVSCEm83n4Zj57PDx+eKlKcuRSFaJeOfTBcwivE5EW&#10;9X7l/B5vJ6FDVMvqlJWi5ivnlSvnw9OPPzyemiX3RS7KlEsCTmq1PDUrJ2/bZum6Ksl5xdSDaHgN&#10;xkzIirVwK/duKtkJvFel63ve3D0JmTZSJFwp+HfTGZ0n7T/LeNJ+yTLFW1KuHODW6qvU1x1e3adH&#10;ttxL1uRF0tNg/4FFxYoaHnp2tWEtIwdZvHFVFYkUSmTtQyIqV2RZkXAdA0RDvatovuWs4ToWSI5q&#10;zmlS/5/b5PPxqyRFCtoFDqlZBRp9PLRCP5osMD+nRi0B9q35KjFC1XwSyR8KDO7AgjcKMGR3+k2k&#10;4IaBG52Tl0xWOBOiJS869a/n1POXliTw5zya0SgEhRKwUc8L/dlUq+OypZmfHFT7CxfaFzt+Um0n&#10;Xgojnfq05x+Dm6wqQcefJ8QjQai/vdRnEDWgn1wSe+REqBcF4TXKNyjtajGdk8WUXoOmBgSuEJIT&#10;OgsXb3xBgi1alAZ+iOSuvc0MDIkFY8TmBvUesYUBvU8M9qhFLIhu5isyIKQVjtGiw9xDsm4ljNrJ&#10;R8xIxugw/SPMqJ3/mPqj3K4EmM+96CY7WwGqUWP8hiqMrTRbhpjOR/kNdcAnBzf52VJ0qBF+/lCN&#10;0SXn23rE/vhuGOoxytC3FXmf4ZUmsCmCW5vCtzWJATO2X4eKjKw/31bknfXnXykyys5WJIZtPcIO&#10;Spq90zAzN1cglJgeB5utQ1kKQ0ncm6LHclMHk5e6L4QwIgzPX0+X30YoLLsx+ITaGk+x3oALQGHV&#10;HAFDuhGsD4B/BUP0CIZdfY9r3K4aPrsPDlppeHQXHJcywmEJ3kMG15WG3xep34fanQEmMd1vn30J&#10;Pcd1tyEdAt3GDhmxZcNaFM0MyQkPPDx6SA4jfXCgrRJHHguNai/HpsnZxVrWNqr3BCEZpLFfZjTa&#10;H1ZqgJlD9mI2Ewaw84EGsRrAZUoH7Rwi0uT+gjBzjFMdLzzeRhvMZdYFDWXiLrJR0CHf8gXimHm9&#10;9s8SoHJWV1GLbVGWWqWyRmFgf870JlKiLFI0oiBK7nfrUpIjw65Sf/rFNoBJcahT7SznLH3uxy0r&#10;ym6sU4n+oAnqFwS2Q7pt/CvyoufwOQwmgT9/ngTeZjP5uF0Hk/mWLmab6Wa93tC/kRoNlnmRprxG&#10;dqaFpcF9LWLfTHfN57mJHUQxCHarP2+DdYc0dJIhFvOro9PtInaIXUu5E+krdItSdD05vEPAIBfy&#10;u0NO0I+vHPXngUnukPLXGhreiAYBLLBW3wSzBR5t0rbsbAurE3C1cloHKiEO123X9B8aWexzeBLV&#10;stYCm92swFZS8+tY9TfQc+sI+vcDbOrte426vMU8/QMAAP//AwBQSwMEFAAGAAgAAAAhALBEYpTi&#10;AAAACwEAAA8AAABkcnMvZG93bnJldi54bWxMj7FOwzAQhnck3sE6JDZqp7ShhDgVQsCAOoS2Q7s5&#10;8ZFExHZku014e64TbHf6T/99X76eTM/O6EPnrIRkJoChrZ3ubCNhv3u7WwELUVmtemdRwg8GWBfX&#10;V7nKtBvtJ563sWFUYkOmJLQxDhnnoW7RqDBzA1rKvpw3KtLqG669Gqnc9HwuRMqN6ix9aNWALy3W&#10;39uTkXA4lKJbhskvX/fl5iM9ju9NVUp5ezM9PwGLOMW/Y7jgEzoUxFS5k9WB9RIWK1KJEh7uE2CX&#10;PFnMyaWiKU3FI/Ai5/8dil8AAAD//wMAUEsBAi0AFAAGAAgAAAAhALaDOJL+AAAA4QEAABMAAAAA&#10;AAAAAAAAAAAAAAAAAFtDb250ZW50X1R5cGVzXS54bWxQSwECLQAUAAYACAAAACEAOP0h/9YAAACU&#10;AQAACwAAAAAAAAAAAAAAAAAvAQAAX3JlbHMvLnJlbHNQSwECLQAUAAYACAAAACEAK4EgvUEEAAAN&#10;DQAADgAAAAAAAAAAAAAAAAAuAgAAZHJzL2Uyb0RvYy54bWxQSwECLQAUAAYACAAAACEAsERilOIA&#10;AAALAQAADwAAAAAAAAAAAAAAAACbBgAAZHJzL2Rvd25yZXYueG1sUEsFBgAAAAAEAAQA8wAAAKoH&#10;AAAAAA==&#10;" path="m,5r10948,m10,r,15878m,15873r10948,m10944,r,15878e" filled="f" strokeweight=".16931mm">
                <v:path arrowok="t" o:connecttype="custom" o:connectlocs="0,467360;6951980,467360;6350,464185;6350,10546715;0,10543540;6951980,10543540;6949440,464185;6949440,10546715" o:connectangles="0,0,0,0,0,0,0,0"/>
                <w10:wrap anchorx="page" anchory="page"/>
              </v:shape>
            </w:pict>
          </mc:Fallback>
        </mc:AlternateContent>
      </w:r>
      <w:r>
        <w:rPr>
          <w:sz w:val="20"/>
        </w:rPr>
        <w:tab/>
      </w:r>
      <w:r>
        <w:rPr>
          <w:noProof/>
          <w:sz w:val="20"/>
          <w:lang w:eastAsia="tr-TR"/>
        </w:rPr>
        <w:drawing>
          <wp:inline distT="0" distB="0" distL="0" distR="0" wp14:anchorId="6EFED24D" wp14:editId="40D6CFC1">
            <wp:extent cx="6362700" cy="7230745"/>
            <wp:effectExtent l="0" t="0" r="0" b="8255"/>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62700" cy="7230745"/>
                    </a:xfrm>
                    <a:prstGeom prst="rect">
                      <a:avLst/>
                    </a:prstGeom>
                    <a:noFill/>
                  </pic:spPr>
                </pic:pic>
              </a:graphicData>
            </a:graphic>
          </wp:inline>
        </w:drawing>
      </w:r>
    </w:p>
    <w:p w:rsidR="00D57B10" w:rsidRDefault="00D57B10" w:rsidP="00D57B10">
      <w:pPr>
        <w:pStyle w:val="GvdeMetni"/>
        <w:rPr>
          <w:sz w:val="20"/>
        </w:rPr>
      </w:pPr>
    </w:p>
    <w:p w:rsidR="00D57B10" w:rsidRDefault="00D57B10" w:rsidP="00D57B10">
      <w:pPr>
        <w:pStyle w:val="GvdeMetni"/>
        <w:rPr>
          <w:sz w:val="20"/>
        </w:rPr>
      </w:pPr>
    </w:p>
    <w:p w:rsidR="00D57B10" w:rsidRDefault="00D57B10" w:rsidP="00D57B10">
      <w:pPr>
        <w:pStyle w:val="GvdeMetni"/>
        <w:rPr>
          <w:sz w:val="20"/>
        </w:rPr>
      </w:pPr>
    </w:p>
    <w:p w:rsidR="00D57B10" w:rsidRDefault="00D57B10" w:rsidP="00D57B10">
      <w:pPr>
        <w:pStyle w:val="GvdeMetni"/>
        <w:rPr>
          <w:sz w:val="20"/>
        </w:rPr>
      </w:pPr>
    </w:p>
    <w:p w:rsidR="00D57B10" w:rsidRDefault="00D57B10" w:rsidP="00D57B10">
      <w:pPr>
        <w:pStyle w:val="GvdeMetni"/>
        <w:rPr>
          <w:sz w:val="20"/>
        </w:rPr>
      </w:pPr>
    </w:p>
    <w:p w:rsidR="00D57B10" w:rsidRDefault="00D57B10" w:rsidP="00D57B10">
      <w:pPr>
        <w:pStyle w:val="GvdeMetni"/>
        <w:rPr>
          <w:sz w:val="20"/>
        </w:rPr>
      </w:pPr>
    </w:p>
    <w:p w:rsidR="00D57B10" w:rsidRDefault="00D57B10" w:rsidP="00D57B10">
      <w:pPr>
        <w:pStyle w:val="GvdeMetni"/>
        <w:spacing w:before="6"/>
        <w:rPr>
          <w:sz w:val="21"/>
        </w:rPr>
      </w:pPr>
    </w:p>
    <w:p w:rsidR="00D57B10" w:rsidRDefault="00D57B10" w:rsidP="00D57B10">
      <w:pPr>
        <w:tabs>
          <w:tab w:val="left" w:pos="6202"/>
        </w:tabs>
        <w:ind w:left="740"/>
        <w:rPr>
          <w:sz w:val="24"/>
        </w:rPr>
      </w:pPr>
    </w:p>
    <w:p w:rsidR="00D57B10" w:rsidRDefault="00D57B10" w:rsidP="00D57B10">
      <w:pPr>
        <w:tabs>
          <w:tab w:val="left" w:pos="6202"/>
        </w:tabs>
        <w:ind w:left="740"/>
        <w:rPr>
          <w:sz w:val="24"/>
        </w:rPr>
      </w:pPr>
    </w:p>
    <w:p w:rsidR="00D57B10" w:rsidRDefault="00D57B10" w:rsidP="00D57B10">
      <w:pPr>
        <w:tabs>
          <w:tab w:val="left" w:pos="6202"/>
        </w:tabs>
        <w:ind w:left="740"/>
        <w:rPr>
          <w:sz w:val="24"/>
        </w:rPr>
      </w:pPr>
    </w:p>
    <w:p w:rsidR="00D57B10" w:rsidRDefault="00D57B10" w:rsidP="00D57B10">
      <w:pPr>
        <w:tabs>
          <w:tab w:val="left" w:pos="6202"/>
        </w:tabs>
        <w:ind w:left="740"/>
        <w:rPr>
          <w:sz w:val="24"/>
        </w:rPr>
      </w:pPr>
    </w:p>
    <w:p w:rsidR="00D57B10" w:rsidRDefault="00D57B10" w:rsidP="00D57B10">
      <w:pPr>
        <w:tabs>
          <w:tab w:val="left" w:pos="6202"/>
        </w:tabs>
        <w:ind w:left="740"/>
        <w:rPr>
          <w:sz w:val="24"/>
        </w:rPr>
      </w:pPr>
    </w:p>
    <w:p w:rsidR="00D57B10" w:rsidRDefault="00D57B10" w:rsidP="00D57B10">
      <w:pPr>
        <w:tabs>
          <w:tab w:val="left" w:pos="6202"/>
        </w:tabs>
        <w:ind w:left="740"/>
        <w:rPr>
          <w:sz w:val="24"/>
        </w:rPr>
      </w:pPr>
    </w:p>
    <w:p w:rsidR="00D57B10" w:rsidRDefault="00D57B10" w:rsidP="00D57B10">
      <w:pPr>
        <w:tabs>
          <w:tab w:val="left" w:pos="6202"/>
        </w:tabs>
        <w:ind w:left="740"/>
        <w:rPr>
          <w:sz w:val="24"/>
        </w:rPr>
      </w:pPr>
    </w:p>
    <w:p w:rsidR="00D57B10" w:rsidRDefault="00D57B10" w:rsidP="00D57B10">
      <w:pPr>
        <w:tabs>
          <w:tab w:val="left" w:pos="6202"/>
        </w:tabs>
        <w:ind w:left="740"/>
        <w:rPr>
          <w:sz w:val="23"/>
        </w:rPr>
      </w:pPr>
      <w:r>
        <w:rPr>
          <w:noProof/>
          <w:sz w:val="24"/>
          <w:lang w:eastAsia="tr-TR"/>
        </w:rPr>
        <w:drawing>
          <wp:inline distT="0" distB="0" distL="0" distR="0" wp14:anchorId="0BECFBA7" wp14:editId="1D7EF5A9">
            <wp:extent cx="7249160" cy="6715125"/>
            <wp:effectExtent l="0" t="0" r="8890" b="9525"/>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249160" cy="6715125"/>
                    </a:xfrm>
                    <a:prstGeom prst="rect">
                      <a:avLst/>
                    </a:prstGeom>
                    <a:noFill/>
                    <a:ln>
                      <a:noFill/>
                    </a:ln>
                  </pic:spPr>
                </pic:pic>
              </a:graphicData>
            </a:graphic>
          </wp:inline>
        </w:drawing>
      </w:r>
      <w:r>
        <w:rPr>
          <w:sz w:val="24"/>
        </w:rPr>
        <w:tab/>
      </w:r>
    </w:p>
    <w:p w:rsidR="00D57B10" w:rsidRDefault="00D57B10" w:rsidP="00D57B10">
      <w:pPr>
        <w:rPr>
          <w:sz w:val="23"/>
        </w:rPr>
        <w:sectPr w:rsidR="00D57B10" w:rsidSect="00136A22">
          <w:type w:val="continuous"/>
          <w:pgSz w:w="11900" w:h="16850"/>
          <w:pgMar w:top="1600" w:right="280" w:bottom="280" w:left="200" w:header="708" w:footer="708" w:gutter="0"/>
          <w:pgNumType w:start="79"/>
          <w:cols w:space="708"/>
        </w:sectPr>
      </w:pPr>
    </w:p>
    <w:p w:rsidR="00D57B10" w:rsidRDefault="00D57B10" w:rsidP="00D57B10">
      <w:pPr>
        <w:pStyle w:val="GvdeMetni"/>
        <w:spacing w:before="9"/>
        <w:rPr>
          <w:sz w:val="13"/>
        </w:rPr>
      </w:pPr>
    </w:p>
    <w:p w:rsidR="00D57B10" w:rsidRDefault="00D57B10" w:rsidP="00D57B10">
      <w:pPr>
        <w:pStyle w:val="GvdeMetni"/>
        <w:rPr>
          <w:b/>
          <w:sz w:val="20"/>
        </w:rPr>
      </w:pPr>
      <w:bookmarkStart w:id="22" w:name="_Hlk52459819"/>
    </w:p>
    <w:p w:rsidR="00D57B10" w:rsidRDefault="00D57B10" w:rsidP="00D57B10">
      <w:pPr>
        <w:pStyle w:val="GvdeMetni"/>
        <w:tabs>
          <w:tab w:val="left" w:pos="1365"/>
        </w:tabs>
        <w:spacing w:before="3"/>
        <w:rPr>
          <w:b/>
          <w:sz w:val="18"/>
        </w:rPr>
      </w:pPr>
      <w:r>
        <w:rPr>
          <w:b/>
          <w:sz w:val="16"/>
        </w:rPr>
        <w:tab/>
      </w:r>
      <w:bookmarkEnd w:id="22"/>
    </w:p>
    <w:p w:rsidR="00D57B10" w:rsidRPr="00C66C47" w:rsidRDefault="00D57B10" w:rsidP="00D57B10">
      <w:pPr>
        <w:pStyle w:val="Balk1"/>
        <w:spacing w:before="90"/>
        <w:ind w:left="567"/>
        <w:rPr>
          <w:rFonts w:ascii="Times New Roman" w:hAnsi="Times New Roman" w:cs="Times New Roman"/>
        </w:rPr>
      </w:pPr>
      <w:bookmarkStart w:id="23" w:name="_Toc73526387"/>
      <w:r w:rsidRPr="00C66C47">
        <w:rPr>
          <w:rFonts w:ascii="Times New Roman" w:hAnsi="Times New Roman" w:cs="Times New Roman"/>
        </w:rPr>
        <w:t>EK</w:t>
      </w:r>
      <w:r w:rsidRPr="00C66C47">
        <w:rPr>
          <w:rFonts w:ascii="Times New Roman" w:hAnsi="Times New Roman" w:cs="Times New Roman"/>
          <w:spacing w:val="-2"/>
        </w:rPr>
        <w:t xml:space="preserve"> </w:t>
      </w:r>
      <w:r>
        <w:rPr>
          <w:rFonts w:ascii="Times New Roman" w:hAnsi="Times New Roman" w:cs="Times New Roman"/>
        </w:rPr>
        <w:t>20</w:t>
      </w:r>
      <w:r w:rsidRPr="00C66C47">
        <w:rPr>
          <w:rFonts w:ascii="Times New Roman" w:hAnsi="Times New Roman" w:cs="Times New Roman"/>
        </w:rPr>
        <w:t>. İÇİNDEKİLER</w:t>
      </w:r>
      <w:bookmarkEnd w:id="23"/>
    </w:p>
    <w:p w:rsidR="00D57B10" w:rsidRDefault="00D57B10" w:rsidP="00D57B10"/>
    <w:p w:rsidR="00D57B10" w:rsidRDefault="00D57B10" w:rsidP="00D57B10">
      <w:pPr>
        <w:spacing w:before="90"/>
        <w:ind w:left="1701"/>
        <w:jc w:val="center"/>
        <w:rPr>
          <w:b/>
          <w:sz w:val="24"/>
        </w:rPr>
      </w:pPr>
      <w:r>
        <w:rPr>
          <w:b/>
          <w:sz w:val="24"/>
        </w:rPr>
        <w:t>ARAŞTIRMA KONU BAŞLIĞI</w:t>
      </w:r>
    </w:p>
    <w:p w:rsidR="00D57B10" w:rsidRDefault="00D57B10" w:rsidP="00D57B10">
      <w:pPr>
        <w:spacing w:before="90"/>
        <w:jc w:val="center"/>
        <w:rPr>
          <w:b/>
          <w:sz w:val="24"/>
        </w:rPr>
      </w:pPr>
    </w:p>
    <w:p w:rsidR="00D57B10" w:rsidRPr="00BB4930" w:rsidRDefault="00D57B10" w:rsidP="00D57B10">
      <w:pPr>
        <w:widowControl/>
        <w:tabs>
          <w:tab w:val="right" w:leader="dot" w:pos="10348"/>
        </w:tabs>
        <w:autoSpaceDE/>
        <w:autoSpaceDN/>
        <w:spacing w:line="360" w:lineRule="auto"/>
        <w:ind w:left="851" w:right="6" w:hanging="10"/>
        <w:rPr>
          <w:b/>
          <w:bCs/>
          <w:sz w:val="24"/>
          <w:szCs w:val="24"/>
          <w:lang w:eastAsia="tr-TR"/>
        </w:rPr>
      </w:pPr>
      <w:r w:rsidRPr="00BB4930">
        <w:rPr>
          <w:b/>
          <w:bCs/>
          <w:sz w:val="24"/>
          <w:szCs w:val="24"/>
          <w:lang w:eastAsia="tr-TR"/>
        </w:rPr>
        <w:t>BİLİMSEL ETİĞE UYGUNLUK</w:t>
      </w:r>
      <w:r w:rsidRPr="00BB4930">
        <w:rPr>
          <w:b/>
          <w:bCs/>
          <w:sz w:val="24"/>
          <w:szCs w:val="24"/>
          <w:lang w:eastAsia="tr-TR"/>
        </w:rPr>
        <w:tab/>
        <w:t>i</w:t>
      </w:r>
    </w:p>
    <w:p w:rsidR="00D57B10" w:rsidRPr="00BB4930" w:rsidRDefault="00D57B10" w:rsidP="00D57B10">
      <w:pPr>
        <w:widowControl/>
        <w:tabs>
          <w:tab w:val="right" w:leader="dot" w:pos="10348"/>
        </w:tabs>
        <w:autoSpaceDE/>
        <w:autoSpaceDN/>
        <w:spacing w:line="360" w:lineRule="auto"/>
        <w:ind w:left="851"/>
        <w:outlineLvl w:val="1"/>
        <w:rPr>
          <w:b/>
          <w:bCs/>
          <w:sz w:val="24"/>
          <w:szCs w:val="24"/>
          <w:lang w:eastAsia="tr-TR"/>
        </w:rPr>
      </w:pPr>
      <w:bookmarkStart w:id="24" w:name="_Toc62774661"/>
      <w:bookmarkStart w:id="25" w:name="_Toc62774955"/>
      <w:bookmarkStart w:id="26" w:name="_Toc64233477"/>
      <w:bookmarkStart w:id="27" w:name="_Toc64311172"/>
      <w:bookmarkStart w:id="28" w:name="_Toc64317294"/>
      <w:bookmarkStart w:id="29" w:name="_Toc64407073"/>
      <w:bookmarkStart w:id="30" w:name="_Toc73524920"/>
      <w:bookmarkStart w:id="31" w:name="_Toc73526388"/>
      <w:r>
        <w:rPr>
          <w:b/>
          <w:bCs/>
          <w:sz w:val="24"/>
          <w:szCs w:val="24"/>
          <w:lang w:eastAsia="tr-TR"/>
        </w:rPr>
        <w:t>TEZ İNTİHAL RAPORU TESLİM FORMU</w:t>
      </w:r>
      <w:r w:rsidRPr="00BB4930">
        <w:rPr>
          <w:b/>
          <w:bCs/>
          <w:sz w:val="24"/>
          <w:szCs w:val="24"/>
          <w:lang w:eastAsia="tr-TR"/>
        </w:rPr>
        <w:tab/>
        <w:t>ii</w:t>
      </w:r>
      <w:bookmarkEnd w:id="24"/>
      <w:bookmarkEnd w:id="25"/>
      <w:bookmarkEnd w:id="26"/>
      <w:bookmarkEnd w:id="27"/>
      <w:bookmarkEnd w:id="28"/>
      <w:bookmarkEnd w:id="29"/>
      <w:bookmarkEnd w:id="30"/>
      <w:bookmarkEnd w:id="31"/>
    </w:p>
    <w:p w:rsidR="00D57B10" w:rsidRPr="00BB4930" w:rsidRDefault="00D57B10" w:rsidP="00D57B10">
      <w:pPr>
        <w:widowControl/>
        <w:tabs>
          <w:tab w:val="right" w:leader="dot" w:pos="10348"/>
        </w:tabs>
        <w:autoSpaceDE/>
        <w:autoSpaceDN/>
        <w:spacing w:line="360" w:lineRule="auto"/>
        <w:ind w:left="851" w:right="6" w:hanging="10"/>
        <w:rPr>
          <w:b/>
          <w:bCs/>
          <w:sz w:val="24"/>
          <w:szCs w:val="24"/>
          <w:lang w:eastAsia="tr-TR"/>
        </w:rPr>
      </w:pPr>
      <w:r>
        <w:rPr>
          <w:b/>
          <w:bCs/>
          <w:sz w:val="24"/>
          <w:szCs w:val="24"/>
          <w:lang w:eastAsia="tr-TR"/>
        </w:rPr>
        <w:t xml:space="preserve">YÖNERGEYE </w:t>
      </w:r>
      <w:r w:rsidRPr="00BB4930">
        <w:rPr>
          <w:b/>
          <w:bCs/>
          <w:sz w:val="24"/>
          <w:szCs w:val="24"/>
          <w:lang w:eastAsia="tr-TR"/>
        </w:rPr>
        <w:t>UYGUNLUK</w:t>
      </w:r>
      <w:r w:rsidRPr="00BB4930">
        <w:rPr>
          <w:b/>
          <w:bCs/>
          <w:sz w:val="24"/>
          <w:szCs w:val="24"/>
          <w:lang w:eastAsia="tr-TR"/>
        </w:rPr>
        <w:tab/>
        <w:t>iii</w:t>
      </w:r>
    </w:p>
    <w:p w:rsidR="00D57B10" w:rsidRPr="00BB4930" w:rsidRDefault="00D57B10" w:rsidP="00D57B10">
      <w:pPr>
        <w:widowControl/>
        <w:tabs>
          <w:tab w:val="right" w:leader="dot" w:pos="10348"/>
        </w:tabs>
        <w:autoSpaceDE/>
        <w:autoSpaceDN/>
        <w:spacing w:line="360" w:lineRule="auto"/>
        <w:ind w:left="851" w:right="6" w:hanging="10"/>
        <w:rPr>
          <w:rFonts w:eastAsia="TimesNewRoman,Bold"/>
          <w:b/>
          <w:bCs/>
          <w:sz w:val="24"/>
          <w:szCs w:val="24"/>
          <w:lang w:eastAsia="tr-TR"/>
        </w:rPr>
      </w:pPr>
      <w:r w:rsidRPr="00BB4930">
        <w:rPr>
          <w:rFonts w:eastAsia="TimesNewRoman,Bold"/>
          <w:b/>
          <w:bCs/>
          <w:sz w:val="24"/>
          <w:szCs w:val="24"/>
          <w:lang w:eastAsia="tr-TR"/>
        </w:rPr>
        <w:t>KABUL VE ONAY TUTANAĞI</w:t>
      </w:r>
      <w:r w:rsidRPr="00BB4930">
        <w:rPr>
          <w:rFonts w:eastAsia="TimesNewRoman,Bold"/>
          <w:b/>
          <w:bCs/>
          <w:sz w:val="24"/>
          <w:szCs w:val="24"/>
          <w:lang w:eastAsia="tr-TR"/>
        </w:rPr>
        <w:tab/>
        <w:t>iv</w:t>
      </w:r>
    </w:p>
    <w:p w:rsidR="00D57B10" w:rsidRPr="00BB4930" w:rsidRDefault="00D57B10" w:rsidP="00D57B10">
      <w:pPr>
        <w:widowControl/>
        <w:tabs>
          <w:tab w:val="right" w:leader="dot" w:pos="10348"/>
        </w:tabs>
        <w:autoSpaceDE/>
        <w:autoSpaceDN/>
        <w:spacing w:line="360" w:lineRule="auto"/>
        <w:ind w:left="851" w:right="6" w:hanging="10"/>
        <w:rPr>
          <w:b/>
          <w:bCs/>
          <w:sz w:val="24"/>
          <w:szCs w:val="24"/>
          <w:lang w:eastAsia="tr-TR"/>
        </w:rPr>
      </w:pPr>
      <w:r w:rsidRPr="00BB4930">
        <w:rPr>
          <w:b/>
          <w:bCs/>
          <w:sz w:val="24"/>
          <w:szCs w:val="24"/>
          <w:lang w:eastAsia="tr-TR"/>
        </w:rPr>
        <w:t>ÖNSÖZ</w:t>
      </w:r>
      <w:r w:rsidRPr="00BB4930">
        <w:rPr>
          <w:b/>
          <w:bCs/>
          <w:sz w:val="24"/>
          <w:szCs w:val="24"/>
          <w:lang w:eastAsia="tr-TR"/>
        </w:rPr>
        <w:tab/>
        <w:t>v</w:t>
      </w:r>
    </w:p>
    <w:p w:rsidR="00D57B10" w:rsidRPr="00BB4930" w:rsidRDefault="00D57B10" w:rsidP="00D57B10">
      <w:pPr>
        <w:widowControl/>
        <w:tabs>
          <w:tab w:val="right" w:leader="dot" w:pos="10348"/>
        </w:tabs>
        <w:autoSpaceDE/>
        <w:autoSpaceDN/>
        <w:spacing w:line="360" w:lineRule="auto"/>
        <w:ind w:left="851" w:right="6" w:hanging="11"/>
        <w:rPr>
          <w:b/>
          <w:bCs/>
          <w:sz w:val="24"/>
          <w:szCs w:val="24"/>
          <w:lang w:eastAsia="tr-TR"/>
        </w:rPr>
      </w:pPr>
      <w:r w:rsidRPr="00BB4930">
        <w:rPr>
          <w:b/>
          <w:bCs/>
          <w:sz w:val="24"/>
          <w:szCs w:val="24"/>
          <w:lang w:eastAsia="tr-TR"/>
        </w:rPr>
        <w:t>ÖZET</w:t>
      </w:r>
      <w:r w:rsidRPr="00BB4930">
        <w:rPr>
          <w:b/>
          <w:bCs/>
          <w:sz w:val="24"/>
          <w:szCs w:val="24"/>
          <w:lang w:eastAsia="tr-TR"/>
        </w:rPr>
        <w:tab/>
        <w:t>vi</w:t>
      </w:r>
    </w:p>
    <w:p w:rsidR="00D57B10" w:rsidRPr="00BB4930" w:rsidRDefault="00D57B10" w:rsidP="00D57B10">
      <w:pPr>
        <w:widowControl/>
        <w:tabs>
          <w:tab w:val="right" w:leader="dot" w:pos="10348"/>
        </w:tabs>
        <w:autoSpaceDE/>
        <w:autoSpaceDN/>
        <w:spacing w:line="360" w:lineRule="auto"/>
        <w:ind w:left="851" w:right="6" w:hanging="11"/>
        <w:rPr>
          <w:b/>
          <w:bCs/>
          <w:sz w:val="24"/>
          <w:szCs w:val="24"/>
          <w:lang w:eastAsia="tr-TR"/>
        </w:rPr>
      </w:pPr>
      <w:r w:rsidRPr="00BB4930">
        <w:rPr>
          <w:b/>
          <w:bCs/>
          <w:sz w:val="24"/>
          <w:szCs w:val="24"/>
          <w:lang w:eastAsia="tr-TR"/>
        </w:rPr>
        <w:t>ABSTRACT</w:t>
      </w:r>
      <w:r w:rsidRPr="00BB4930">
        <w:rPr>
          <w:b/>
          <w:bCs/>
          <w:sz w:val="24"/>
          <w:szCs w:val="24"/>
          <w:lang w:eastAsia="tr-TR"/>
        </w:rPr>
        <w:tab/>
        <w:t>vii</w:t>
      </w:r>
    </w:p>
    <w:p w:rsidR="00D57B10" w:rsidRPr="00BB4930" w:rsidRDefault="00D57B10" w:rsidP="00D57B10">
      <w:pPr>
        <w:widowControl/>
        <w:tabs>
          <w:tab w:val="right" w:leader="dot" w:pos="10348"/>
        </w:tabs>
        <w:autoSpaceDE/>
        <w:autoSpaceDN/>
        <w:spacing w:line="360" w:lineRule="auto"/>
        <w:ind w:left="851" w:right="6" w:hanging="10"/>
        <w:rPr>
          <w:b/>
          <w:sz w:val="24"/>
          <w:szCs w:val="24"/>
          <w:lang w:eastAsia="tr-TR"/>
        </w:rPr>
      </w:pPr>
      <w:r w:rsidRPr="00BB4930">
        <w:rPr>
          <w:b/>
          <w:sz w:val="24"/>
          <w:szCs w:val="24"/>
          <w:lang w:eastAsia="tr-TR"/>
        </w:rPr>
        <w:t xml:space="preserve">SİMGELER </w:t>
      </w:r>
      <w:r>
        <w:rPr>
          <w:b/>
          <w:sz w:val="24"/>
          <w:szCs w:val="24"/>
          <w:lang w:eastAsia="tr-TR"/>
        </w:rPr>
        <w:t>VE</w:t>
      </w:r>
      <w:r w:rsidRPr="00BB4930">
        <w:rPr>
          <w:b/>
          <w:sz w:val="24"/>
          <w:szCs w:val="24"/>
          <w:lang w:eastAsia="tr-TR"/>
        </w:rPr>
        <w:t xml:space="preserve"> KISALTMALAR LİSTESİ</w:t>
      </w:r>
      <w:r w:rsidRPr="00BB4930">
        <w:rPr>
          <w:b/>
          <w:sz w:val="24"/>
          <w:szCs w:val="24"/>
          <w:lang w:eastAsia="tr-TR"/>
        </w:rPr>
        <w:tab/>
        <w:t>viii</w:t>
      </w:r>
    </w:p>
    <w:p w:rsidR="00D57B10" w:rsidRPr="00BB4930" w:rsidRDefault="00D57B10" w:rsidP="00D57B10">
      <w:pPr>
        <w:widowControl/>
        <w:tabs>
          <w:tab w:val="right" w:leader="dot" w:pos="10348"/>
        </w:tabs>
        <w:autoSpaceDE/>
        <w:autoSpaceDN/>
        <w:spacing w:line="360" w:lineRule="auto"/>
        <w:ind w:left="851" w:right="6" w:hanging="10"/>
        <w:rPr>
          <w:b/>
          <w:bCs/>
          <w:sz w:val="24"/>
          <w:szCs w:val="24"/>
          <w:lang w:eastAsia="tr-TR"/>
        </w:rPr>
      </w:pPr>
      <w:r w:rsidRPr="00BB4930">
        <w:rPr>
          <w:b/>
          <w:bCs/>
          <w:sz w:val="24"/>
          <w:szCs w:val="24"/>
          <w:lang w:eastAsia="tr-TR"/>
        </w:rPr>
        <w:t>TABLOLAR LİSTESİ</w:t>
      </w:r>
      <w:r w:rsidRPr="00BB4930">
        <w:rPr>
          <w:b/>
          <w:bCs/>
          <w:sz w:val="24"/>
          <w:szCs w:val="24"/>
          <w:lang w:eastAsia="tr-TR"/>
        </w:rPr>
        <w:tab/>
        <w:t>ix</w:t>
      </w:r>
    </w:p>
    <w:p w:rsidR="00D57B10" w:rsidRPr="00BB4930" w:rsidRDefault="00D57B10" w:rsidP="00D57B10">
      <w:pPr>
        <w:widowControl/>
        <w:tabs>
          <w:tab w:val="right" w:leader="dot" w:pos="10348"/>
        </w:tabs>
        <w:autoSpaceDE/>
        <w:autoSpaceDN/>
        <w:spacing w:line="360" w:lineRule="auto"/>
        <w:ind w:left="851" w:right="6"/>
        <w:rPr>
          <w:b/>
          <w:sz w:val="24"/>
          <w:szCs w:val="24"/>
          <w:lang w:eastAsia="tr-TR"/>
        </w:rPr>
      </w:pPr>
      <w:r w:rsidRPr="00BB4930">
        <w:rPr>
          <w:b/>
          <w:sz w:val="24"/>
          <w:szCs w:val="24"/>
          <w:lang w:eastAsia="tr-TR"/>
        </w:rPr>
        <w:t>ŞEKİLLER LİSTESİ</w:t>
      </w:r>
      <w:r w:rsidRPr="00BB4930">
        <w:rPr>
          <w:b/>
          <w:sz w:val="24"/>
          <w:szCs w:val="24"/>
          <w:lang w:eastAsia="tr-TR"/>
        </w:rPr>
        <w:tab/>
        <w:t>x</w:t>
      </w:r>
    </w:p>
    <w:p w:rsidR="00D57B10" w:rsidRPr="00BB4930" w:rsidRDefault="00D57B10" w:rsidP="00D57B10">
      <w:pPr>
        <w:widowControl/>
        <w:tabs>
          <w:tab w:val="right" w:leader="dot" w:pos="10348"/>
        </w:tabs>
        <w:autoSpaceDE/>
        <w:autoSpaceDN/>
        <w:spacing w:after="100" w:line="360" w:lineRule="auto"/>
        <w:ind w:left="851" w:right="-1" w:hanging="10"/>
        <w:rPr>
          <w:b/>
          <w:bCs/>
          <w:noProof/>
          <w:webHidden/>
          <w:color w:val="000000"/>
          <w:sz w:val="23"/>
          <w:szCs w:val="23"/>
          <w:lang w:eastAsia="tr-TR"/>
        </w:rPr>
      </w:pPr>
      <w:r w:rsidRPr="00BB4930">
        <w:rPr>
          <w:b/>
          <w:bCs/>
          <w:noProof/>
          <w:color w:val="000000"/>
          <w:sz w:val="23"/>
          <w:szCs w:val="23"/>
          <w:lang w:eastAsia="tr-TR"/>
        </w:rPr>
        <w:t>GİRİŞ</w:t>
      </w:r>
      <w:r w:rsidRPr="00BB4930">
        <w:rPr>
          <w:b/>
          <w:bCs/>
          <w:noProof/>
          <w:webHidden/>
          <w:color w:val="000000"/>
          <w:sz w:val="23"/>
          <w:szCs w:val="23"/>
          <w:lang w:eastAsia="tr-TR"/>
        </w:rPr>
        <w:t xml:space="preserve"> </w:t>
      </w:r>
      <w:r w:rsidRPr="00BB4930">
        <w:rPr>
          <w:b/>
          <w:bCs/>
          <w:noProof/>
          <w:webHidden/>
          <w:color w:val="000000"/>
          <w:sz w:val="23"/>
          <w:szCs w:val="23"/>
          <w:lang w:eastAsia="tr-TR"/>
        </w:rPr>
        <w:tab/>
      </w:r>
      <w:r>
        <w:rPr>
          <w:b/>
          <w:bCs/>
          <w:noProof/>
          <w:webHidden/>
          <w:color w:val="000000"/>
          <w:sz w:val="23"/>
          <w:szCs w:val="23"/>
          <w:lang w:eastAsia="tr-TR"/>
        </w:rPr>
        <w:t>………..</w:t>
      </w:r>
      <w:r w:rsidRPr="00BB4930">
        <w:rPr>
          <w:b/>
          <w:bCs/>
          <w:noProof/>
          <w:webHidden/>
          <w:color w:val="000000"/>
          <w:sz w:val="23"/>
          <w:szCs w:val="23"/>
          <w:lang w:eastAsia="tr-TR"/>
        </w:rPr>
        <w:t xml:space="preserve"> 1</w:t>
      </w:r>
    </w:p>
    <w:p w:rsidR="00D57B10" w:rsidRDefault="00D57B10" w:rsidP="00D57B10">
      <w:pPr>
        <w:ind w:left="567" w:right="1072"/>
        <w:rPr>
          <w:b/>
          <w:sz w:val="24"/>
          <w:szCs w:val="24"/>
        </w:rPr>
      </w:pPr>
    </w:p>
    <w:p w:rsidR="00D57B10" w:rsidRDefault="00D57B10" w:rsidP="00D57B10">
      <w:pPr>
        <w:ind w:left="1701" w:right="1072"/>
        <w:jc w:val="center"/>
        <w:rPr>
          <w:b/>
          <w:sz w:val="24"/>
          <w:szCs w:val="24"/>
        </w:rPr>
      </w:pPr>
      <w:r w:rsidRPr="003E7917">
        <w:rPr>
          <w:b/>
          <w:sz w:val="24"/>
          <w:szCs w:val="24"/>
        </w:rPr>
        <w:t>BİRİNCİ BÖLÜM</w:t>
      </w:r>
    </w:p>
    <w:p w:rsidR="00D57B10" w:rsidRDefault="00D57B10" w:rsidP="00D57B10">
      <w:pPr>
        <w:ind w:left="567" w:right="1072"/>
        <w:jc w:val="center"/>
        <w:rPr>
          <w:b/>
          <w:sz w:val="24"/>
          <w:szCs w:val="24"/>
        </w:rPr>
      </w:pPr>
    </w:p>
    <w:p w:rsidR="00D57B10" w:rsidRPr="003E7917" w:rsidRDefault="00D57B10" w:rsidP="00D57B10">
      <w:pPr>
        <w:ind w:left="1701" w:right="1072"/>
        <w:jc w:val="center"/>
        <w:rPr>
          <w:b/>
          <w:sz w:val="24"/>
          <w:szCs w:val="24"/>
        </w:rPr>
      </w:pPr>
      <w:r w:rsidRPr="003E7917">
        <w:rPr>
          <w:b/>
          <w:sz w:val="24"/>
          <w:szCs w:val="24"/>
        </w:rPr>
        <w:t>BİRİNCİ BÖLÜM BAŞLIĞI</w:t>
      </w:r>
    </w:p>
    <w:p w:rsidR="00D57B10" w:rsidRDefault="00D57B10" w:rsidP="00D57B10">
      <w:pPr>
        <w:pStyle w:val="ListeParagraf"/>
        <w:tabs>
          <w:tab w:val="left" w:pos="1101"/>
          <w:tab w:val="left" w:leader="dot" w:pos="10009"/>
        </w:tabs>
        <w:spacing w:before="257"/>
        <w:ind w:left="851" w:right="83" w:firstLine="0"/>
        <w:rPr>
          <w:sz w:val="24"/>
        </w:rPr>
      </w:pPr>
      <w:r>
        <w:rPr>
          <w:sz w:val="24"/>
        </w:rPr>
        <w:t>1.1. Birinci Derece Bölüm</w:t>
      </w:r>
      <w:r>
        <w:rPr>
          <w:spacing w:val="-11"/>
          <w:sz w:val="24"/>
        </w:rPr>
        <w:t xml:space="preserve"> </w:t>
      </w:r>
      <w:r>
        <w:rPr>
          <w:sz w:val="24"/>
        </w:rPr>
        <w:t>Alt</w:t>
      </w:r>
      <w:r>
        <w:rPr>
          <w:spacing w:val="-1"/>
          <w:sz w:val="24"/>
        </w:rPr>
        <w:t xml:space="preserve"> </w:t>
      </w:r>
      <w:r>
        <w:rPr>
          <w:sz w:val="24"/>
        </w:rPr>
        <w:t>Başlığı…</w:t>
      </w:r>
      <w:r>
        <w:rPr>
          <w:sz w:val="24"/>
        </w:rPr>
        <w:tab/>
        <w:t>3</w:t>
      </w:r>
    </w:p>
    <w:p w:rsidR="00D57B10" w:rsidRDefault="00D57B10" w:rsidP="00D57B10">
      <w:pPr>
        <w:tabs>
          <w:tab w:val="left" w:pos="1901"/>
          <w:tab w:val="left" w:leader="dot" w:pos="9930"/>
        </w:tabs>
        <w:spacing w:before="260"/>
        <w:ind w:left="1134" w:right="83"/>
        <w:rPr>
          <w:sz w:val="23"/>
        </w:rPr>
      </w:pPr>
      <w:r>
        <w:rPr>
          <w:sz w:val="23"/>
        </w:rPr>
        <w:t xml:space="preserve">1.1.1. </w:t>
      </w:r>
      <w:r w:rsidRPr="00BB4930">
        <w:rPr>
          <w:sz w:val="23"/>
        </w:rPr>
        <w:t>İkinci Derece Bölüm</w:t>
      </w:r>
      <w:r w:rsidRPr="00BB4930">
        <w:rPr>
          <w:spacing w:val="-3"/>
          <w:sz w:val="23"/>
        </w:rPr>
        <w:t xml:space="preserve"> </w:t>
      </w:r>
      <w:r w:rsidRPr="00BB4930">
        <w:rPr>
          <w:sz w:val="23"/>
        </w:rPr>
        <w:t>Alt</w:t>
      </w:r>
      <w:r w:rsidRPr="00BB4930">
        <w:rPr>
          <w:spacing w:val="-4"/>
          <w:sz w:val="23"/>
        </w:rPr>
        <w:t xml:space="preserve"> </w:t>
      </w:r>
      <w:r w:rsidRPr="00BB4930">
        <w:rPr>
          <w:sz w:val="23"/>
        </w:rPr>
        <w:t>Başlığı</w:t>
      </w:r>
      <w:r w:rsidRPr="00BB4930">
        <w:rPr>
          <w:sz w:val="23"/>
        </w:rPr>
        <w:tab/>
      </w:r>
      <w:r>
        <w:rPr>
          <w:sz w:val="23"/>
        </w:rPr>
        <w:t xml:space="preserve"> </w:t>
      </w:r>
      <w:r w:rsidRPr="00BB4930">
        <w:rPr>
          <w:sz w:val="23"/>
        </w:rPr>
        <w:t>5</w:t>
      </w:r>
    </w:p>
    <w:p w:rsidR="00D57B10" w:rsidRDefault="00D57B10" w:rsidP="00D57B10">
      <w:pPr>
        <w:tabs>
          <w:tab w:val="left" w:pos="1901"/>
          <w:tab w:val="left" w:leader="dot" w:pos="9929"/>
        </w:tabs>
        <w:spacing w:before="260"/>
        <w:ind w:left="1134" w:right="83"/>
        <w:rPr>
          <w:sz w:val="23"/>
        </w:rPr>
      </w:pPr>
      <w:r>
        <w:rPr>
          <w:sz w:val="23"/>
        </w:rPr>
        <w:t xml:space="preserve">     1.1.1.2. </w:t>
      </w:r>
      <w:r w:rsidRPr="00BB4930">
        <w:rPr>
          <w:sz w:val="23"/>
        </w:rPr>
        <w:t>Üçüncü derece bölüm</w:t>
      </w:r>
      <w:r w:rsidRPr="00BB4930">
        <w:rPr>
          <w:spacing w:val="-7"/>
          <w:sz w:val="23"/>
        </w:rPr>
        <w:t xml:space="preserve"> </w:t>
      </w:r>
      <w:r w:rsidRPr="00BB4930">
        <w:rPr>
          <w:sz w:val="23"/>
        </w:rPr>
        <w:t>alt</w:t>
      </w:r>
      <w:r w:rsidRPr="00BB4930">
        <w:rPr>
          <w:spacing w:val="-3"/>
          <w:sz w:val="23"/>
        </w:rPr>
        <w:t xml:space="preserve"> </w:t>
      </w:r>
      <w:r w:rsidRPr="00BB4930">
        <w:rPr>
          <w:sz w:val="23"/>
        </w:rPr>
        <w:t>başlığı</w:t>
      </w:r>
      <w:r w:rsidRPr="00BB4930">
        <w:rPr>
          <w:sz w:val="23"/>
        </w:rPr>
        <w:tab/>
      </w:r>
      <w:r>
        <w:rPr>
          <w:sz w:val="23"/>
        </w:rPr>
        <w:t xml:space="preserve"> </w:t>
      </w:r>
      <w:r w:rsidRPr="00BB4930">
        <w:rPr>
          <w:sz w:val="23"/>
        </w:rPr>
        <w:t>7</w:t>
      </w:r>
    </w:p>
    <w:p w:rsidR="00D57B10" w:rsidRPr="00BB4930" w:rsidRDefault="00D57B10" w:rsidP="00D57B10">
      <w:pPr>
        <w:tabs>
          <w:tab w:val="left" w:pos="1901"/>
          <w:tab w:val="left" w:leader="dot" w:pos="9929"/>
        </w:tabs>
        <w:spacing w:before="260"/>
        <w:ind w:left="1134" w:right="83"/>
        <w:rPr>
          <w:sz w:val="23"/>
        </w:rPr>
      </w:pPr>
      <w:r>
        <w:rPr>
          <w:sz w:val="23"/>
        </w:rPr>
        <w:t xml:space="preserve">     1.1.1.3. </w:t>
      </w:r>
      <w:r w:rsidRPr="00BB4930">
        <w:rPr>
          <w:sz w:val="23"/>
        </w:rPr>
        <w:t>Üçüncü derece bölüm</w:t>
      </w:r>
      <w:r w:rsidRPr="00BB4930">
        <w:rPr>
          <w:spacing w:val="-7"/>
          <w:sz w:val="23"/>
        </w:rPr>
        <w:t xml:space="preserve"> </w:t>
      </w:r>
      <w:r w:rsidRPr="00BB4930">
        <w:rPr>
          <w:sz w:val="23"/>
        </w:rPr>
        <w:t>alt</w:t>
      </w:r>
      <w:r w:rsidRPr="00BB4930">
        <w:rPr>
          <w:spacing w:val="-3"/>
          <w:sz w:val="23"/>
        </w:rPr>
        <w:t xml:space="preserve"> </w:t>
      </w:r>
      <w:r w:rsidRPr="00BB4930">
        <w:rPr>
          <w:sz w:val="23"/>
        </w:rPr>
        <w:t>başlığı</w:t>
      </w:r>
      <w:r w:rsidRPr="00BB4930">
        <w:rPr>
          <w:sz w:val="23"/>
        </w:rPr>
        <w:tab/>
      </w:r>
      <w:r>
        <w:rPr>
          <w:sz w:val="23"/>
        </w:rPr>
        <w:t xml:space="preserve"> </w:t>
      </w:r>
      <w:r w:rsidRPr="00BB4930">
        <w:rPr>
          <w:sz w:val="23"/>
        </w:rPr>
        <w:t>9</w:t>
      </w:r>
    </w:p>
    <w:p w:rsidR="00D57B10" w:rsidRPr="00BB4930" w:rsidRDefault="00D57B10" w:rsidP="00D57B10">
      <w:pPr>
        <w:tabs>
          <w:tab w:val="left" w:pos="1896"/>
          <w:tab w:val="right" w:leader="dot" w:pos="10063"/>
        </w:tabs>
        <w:spacing w:before="258"/>
        <w:ind w:left="1134" w:right="83"/>
        <w:rPr>
          <w:sz w:val="23"/>
        </w:rPr>
      </w:pPr>
      <w:r>
        <w:rPr>
          <w:sz w:val="23"/>
        </w:rPr>
        <w:t xml:space="preserve">1.1.2. </w:t>
      </w:r>
      <w:r w:rsidRPr="00BB4930">
        <w:rPr>
          <w:sz w:val="23"/>
        </w:rPr>
        <w:t>İkinci Derece Bölüm</w:t>
      </w:r>
      <w:r w:rsidRPr="00BB4930">
        <w:rPr>
          <w:spacing w:val="-1"/>
          <w:sz w:val="23"/>
        </w:rPr>
        <w:t xml:space="preserve"> </w:t>
      </w:r>
      <w:r w:rsidRPr="00BB4930">
        <w:rPr>
          <w:sz w:val="23"/>
        </w:rPr>
        <w:t>Alt Başlığı</w:t>
      </w:r>
      <w:r w:rsidRPr="00BB4930">
        <w:rPr>
          <w:sz w:val="23"/>
        </w:rPr>
        <w:tab/>
      </w:r>
      <w:r>
        <w:rPr>
          <w:sz w:val="23"/>
        </w:rPr>
        <w:t xml:space="preserve">...  </w:t>
      </w:r>
      <w:r w:rsidRPr="00BB4930">
        <w:rPr>
          <w:sz w:val="23"/>
        </w:rPr>
        <w:t>11</w:t>
      </w:r>
    </w:p>
    <w:p w:rsidR="00D57B10" w:rsidRPr="00BB4930" w:rsidRDefault="00D57B10" w:rsidP="00D57B10">
      <w:pPr>
        <w:tabs>
          <w:tab w:val="left" w:pos="851"/>
          <w:tab w:val="left" w:pos="1135"/>
          <w:tab w:val="right" w:leader="dot" w:pos="9982"/>
        </w:tabs>
        <w:spacing w:before="256"/>
        <w:ind w:left="567" w:right="83"/>
        <w:rPr>
          <w:sz w:val="24"/>
        </w:rPr>
      </w:pPr>
      <w:r>
        <w:rPr>
          <w:sz w:val="24"/>
        </w:rPr>
        <w:t xml:space="preserve">     1.2. </w:t>
      </w:r>
      <w:r w:rsidRPr="00BB4930">
        <w:rPr>
          <w:sz w:val="24"/>
        </w:rPr>
        <w:t>Birinci Derece Bölüm</w:t>
      </w:r>
      <w:r w:rsidRPr="00BB4930">
        <w:rPr>
          <w:spacing w:val="-6"/>
          <w:sz w:val="24"/>
        </w:rPr>
        <w:t xml:space="preserve"> </w:t>
      </w:r>
      <w:r w:rsidRPr="00BB4930">
        <w:rPr>
          <w:sz w:val="24"/>
        </w:rPr>
        <w:t>Alt</w:t>
      </w:r>
      <w:r w:rsidRPr="00BB4930">
        <w:rPr>
          <w:spacing w:val="1"/>
          <w:sz w:val="24"/>
        </w:rPr>
        <w:t xml:space="preserve"> </w:t>
      </w:r>
      <w:r w:rsidRPr="00BB4930">
        <w:rPr>
          <w:sz w:val="24"/>
        </w:rPr>
        <w:t>Başlığı…</w:t>
      </w:r>
      <w:r w:rsidRPr="00BB4930">
        <w:rPr>
          <w:sz w:val="24"/>
        </w:rPr>
        <w:tab/>
      </w:r>
      <w:r>
        <w:rPr>
          <w:sz w:val="24"/>
        </w:rPr>
        <w:t xml:space="preserve">…..….    </w:t>
      </w:r>
      <w:r w:rsidRPr="00BB4930">
        <w:rPr>
          <w:sz w:val="24"/>
        </w:rPr>
        <w:t>15</w:t>
      </w:r>
    </w:p>
    <w:p w:rsidR="00D57B10" w:rsidRDefault="00D57B10" w:rsidP="00D57B10">
      <w:pPr>
        <w:ind w:left="567" w:right="1072"/>
        <w:jc w:val="center"/>
        <w:rPr>
          <w:b/>
          <w:sz w:val="24"/>
          <w:szCs w:val="24"/>
        </w:rPr>
      </w:pPr>
    </w:p>
    <w:p w:rsidR="00D57B10" w:rsidRDefault="00D57B10" w:rsidP="00D57B10">
      <w:pPr>
        <w:ind w:left="567" w:right="1072"/>
        <w:jc w:val="center"/>
        <w:rPr>
          <w:b/>
          <w:sz w:val="24"/>
          <w:szCs w:val="24"/>
        </w:rPr>
      </w:pPr>
      <w:r w:rsidRPr="003E7917">
        <w:rPr>
          <w:b/>
          <w:sz w:val="24"/>
          <w:szCs w:val="24"/>
        </w:rPr>
        <w:t>İKİNCİ BÖLÜM</w:t>
      </w:r>
    </w:p>
    <w:p w:rsidR="00D57B10" w:rsidRDefault="00D57B10" w:rsidP="00D57B10">
      <w:pPr>
        <w:ind w:left="567" w:right="1072"/>
        <w:jc w:val="center"/>
        <w:rPr>
          <w:b/>
          <w:sz w:val="24"/>
          <w:szCs w:val="24"/>
        </w:rPr>
      </w:pPr>
    </w:p>
    <w:p w:rsidR="00D57B10" w:rsidRPr="003E7917" w:rsidRDefault="00D57B10" w:rsidP="00D57B10">
      <w:pPr>
        <w:ind w:left="567" w:right="1072"/>
        <w:jc w:val="center"/>
        <w:rPr>
          <w:b/>
          <w:sz w:val="24"/>
          <w:szCs w:val="24"/>
        </w:rPr>
      </w:pPr>
      <w:r w:rsidRPr="003E7917">
        <w:rPr>
          <w:b/>
          <w:sz w:val="24"/>
          <w:szCs w:val="24"/>
        </w:rPr>
        <w:t>İKİNCİ BÖLÜM BAŞLIĞI</w:t>
      </w:r>
    </w:p>
    <w:p w:rsidR="00D57B10" w:rsidRDefault="00D57B10" w:rsidP="00D57B10">
      <w:pPr>
        <w:ind w:left="567" w:right="1072"/>
        <w:rPr>
          <w:b/>
          <w:sz w:val="24"/>
          <w:szCs w:val="24"/>
        </w:rPr>
      </w:pPr>
    </w:p>
    <w:p w:rsidR="00D57B10" w:rsidRDefault="00D57B10" w:rsidP="00D57B10">
      <w:pPr>
        <w:ind w:left="567" w:right="83"/>
        <w:rPr>
          <w:b/>
          <w:sz w:val="24"/>
          <w:szCs w:val="24"/>
        </w:rPr>
      </w:pPr>
      <w:r>
        <w:rPr>
          <w:b/>
          <w:sz w:val="24"/>
          <w:szCs w:val="24"/>
        </w:rPr>
        <w:tab/>
        <w:t>SONUÇ…………………………………………………………………………………………</w:t>
      </w:r>
      <w:r w:rsidRPr="003E7917">
        <w:rPr>
          <w:b/>
          <w:sz w:val="24"/>
          <w:szCs w:val="24"/>
        </w:rPr>
        <w:t>43</w:t>
      </w:r>
    </w:p>
    <w:p w:rsidR="00D57B10" w:rsidRPr="000D2329" w:rsidRDefault="00D57B10" w:rsidP="00D57B10">
      <w:pPr>
        <w:ind w:left="567" w:right="83"/>
        <w:rPr>
          <w:b/>
          <w:sz w:val="24"/>
          <w:szCs w:val="24"/>
        </w:rPr>
      </w:pPr>
      <w:r>
        <w:rPr>
          <w:b/>
          <w:sz w:val="24"/>
          <w:szCs w:val="24"/>
        </w:rPr>
        <w:tab/>
        <w:t>EKLER…………………………………………………………………………………………</w:t>
      </w:r>
      <w:r w:rsidRPr="000D2329">
        <w:rPr>
          <w:b/>
          <w:sz w:val="24"/>
          <w:szCs w:val="24"/>
        </w:rPr>
        <w:t>44</w:t>
      </w:r>
    </w:p>
    <w:p w:rsidR="00D57B10" w:rsidRPr="00BB4930" w:rsidRDefault="00D57B10" w:rsidP="00D57B10">
      <w:pPr>
        <w:pStyle w:val="GvdeMetni"/>
        <w:tabs>
          <w:tab w:val="right" w:leader="dot" w:pos="9968"/>
        </w:tabs>
        <w:ind w:left="567" w:right="83"/>
        <w:rPr>
          <w:b/>
          <w:bCs/>
        </w:rPr>
      </w:pPr>
      <w:r w:rsidRPr="00BB4930">
        <w:rPr>
          <w:b/>
          <w:bCs/>
        </w:rPr>
        <w:t xml:space="preserve">  EK</w:t>
      </w:r>
      <w:r w:rsidRPr="00BB4930">
        <w:rPr>
          <w:b/>
          <w:bCs/>
          <w:spacing w:val="-1"/>
        </w:rPr>
        <w:t xml:space="preserve"> </w:t>
      </w:r>
      <w:r w:rsidRPr="00BB4930">
        <w:rPr>
          <w:b/>
          <w:bCs/>
        </w:rPr>
        <w:t>1:</w:t>
      </w:r>
      <w:r w:rsidRPr="00BB4930">
        <w:rPr>
          <w:b/>
          <w:bCs/>
        </w:rPr>
        <w:tab/>
        <w:t>44</w:t>
      </w:r>
    </w:p>
    <w:p w:rsidR="00D57B10" w:rsidRDefault="00D57B10" w:rsidP="00D57B10">
      <w:pPr>
        <w:ind w:left="567" w:right="83"/>
        <w:rPr>
          <w:sz w:val="20"/>
        </w:rPr>
      </w:pPr>
      <w:r>
        <w:rPr>
          <w:w w:val="99"/>
          <w:sz w:val="20"/>
        </w:rPr>
        <w:t>.</w:t>
      </w:r>
      <w:r>
        <w:rPr>
          <w:sz w:val="20"/>
        </w:rPr>
        <w:tab/>
      </w:r>
      <w:r w:rsidRPr="000D2329">
        <w:rPr>
          <w:b/>
          <w:sz w:val="24"/>
          <w:szCs w:val="24"/>
        </w:rPr>
        <w:t>KAYNAKÇA</w:t>
      </w:r>
      <w:r w:rsidRPr="000D2329">
        <w:rPr>
          <w:b/>
          <w:sz w:val="24"/>
          <w:szCs w:val="24"/>
        </w:rPr>
        <w:tab/>
      </w:r>
      <w:r>
        <w:rPr>
          <w:b/>
          <w:sz w:val="24"/>
          <w:szCs w:val="24"/>
        </w:rPr>
        <w:t xml:space="preserve">…………………………………………………………………………………. </w:t>
      </w:r>
      <w:r w:rsidRPr="000D2329">
        <w:rPr>
          <w:b/>
          <w:sz w:val="24"/>
          <w:szCs w:val="24"/>
        </w:rPr>
        <w:t>55</w:t>
      </w:r>
    </w:p>
    <w:p w:rsidR="00D57B10" w:rsidRDefault="00D57B10" w:rsidP="00D57B10">
      <w:pPr>
        <w:ind w:left="567" w:right="83"/>
        <w:rPr>
          <w:b/>
          <w:sz w:val="24"/>
        </w:rPr>
      </w:pPr>
      <w:r>
        <w:rPr>
          <w:sz w:val="20"/>
        </w:rPr>
        <w:tab/>
      </w:r>
      <w:r>
        <w:rPr>
          <w:b/>
          <w:sz w:val="24"/>
        </w:rPr>
        <w:t>ÖZGEÇMİŞ……………………………………………………………………………………57</w:t>
      </w:r>
    </w:p>
    <w:p w:rsidR="00D57B10" w:rsidRDefault="00D57B10" w:rsidP="00D57B10">
      <w:pPr>
        <w:ind w:left="567" w:right="83" w:firstLine="142"/>
        <w:rPr>
          <w:b/>
          <w:sz w:val="24"/>
        </w:rPr>
      </w:pPr>
      <w:r>
        <w:rPr>
          <w:b/>
          <w:sz w:val="24"/>
        </w:rPr>
        <w:t>TEZ İNTİHAL RAPORU……………………………………………………………………..58</w:t>
      </w:r>
    </w:p>
    <w:p w:rsidR="00D57B10" w:rsidRDefault="00D57B10" w:rsidP="00D57B10">
      <w:pPr>
        <w:ind w:left="567" w:right="83" w:firstLine="142"/>
        <w:rPr>
          <w:b/>
          <w:sz w:val="24"/>
        </w:rPr>
      </w:pPr>
    </w:p>
    <w:p w:rsidR="00D57B10" w:rsidRDefault="00D57B10" w:rsidP="00D57B10">
      <w:pPr>
        <w:ind w:left="567" w:right="83"/>
        <w:rPr>
          <w:sz w:val="20"/>
        </w:rPr>
      </w:pPr>
    </w:p>
    <w:p w:rsidR="00D57B10" w:rsidRDefault="00D57B10" w:rsidP="00D57B10">
      <w:pPr>
        <w:ind w:left="567" w:right="83"/>
        <w:rPr>
          <w:sz w:val="20"/>
        </w:rPr>
      </w:pPr>
    </w:p>
    <w:p w:rsidR="00D57B10" w:rsidRDefault="00D57B10" w:rsidP="00D57B10">
      <w:pPr>
        <w:ind w:left="567" w:right="1072"/>
        <w:rPr>
          <w:sz w:val="20"/>
        </w:rPr>
      </w:pPr>
    </w:p>
    <w:p w:rsidR="00D57B10" w:rsidRDefault="00D57B10" w:rsidP="00D57B10">
      <w:pPr>
        <w:ind w:left="567" w:right="1072"/>
        <w:rPr>
          <w:sz w:val="20"/>
        </w:rPr>
      </w:pPr>
    </w:p>
    <w:p w:rsidR="00D57B10" w:rsidRDefault="00D57B10" w:rsidP="00D57B10">
      <w:pPr>
        <w:ind w:left="567" w:right="1072"/>
        <w:rPr>
          <w:sz w:val="20"/>
        </w:rPr>
      </w:pPr>
    </w:p>
    <w:p w:rsidR="00D57B10" w:rsidRDefault="00D57B10" w:rsidP="00D57B10">
      <w:pPr>
        <w:ind w:left="567" w:right="1072"/>
        <w:rPr>
          <w:sz w:val="20"/>
        </w:rPr>
      </w:pPr>
    </w:p>
    <w:p w:rsidR="00D57B10" w:rsidRDefault="00D57B10" w:rsidP="00D57B10">
      <w:pPr>
        <w:ind w:left="567" w:right="1072"/>
        <w:rPr>
          <w:sz w:val="20"/>
        </w:rPr>
      </w:pPr>
    </w:p>
    <w:p w:rsidR="00D57B10" w:rsidRDefault="00D57B10" w:rsidP="00D57B10">
      <w:pPr>
        <w:ind w:left="567" w:right="1072"/>
        <w:rPr>
          <w:sz w:val="20"/>
        </w:rPr>
      </w:pPr>
    </w:p>
    <w:p w:rsidR="00D57B10" w:rsidRPr="000D2329" w:rsidRDefault="00D57B10" w:rsidP="00D57B10">
      <w:pPr>
        <w:ind w:left="567" w:right="1072"/>
        <w:rPr>
          <w:sz w:val="20"/>
        </w:rPr>
      </w:pPr>
    </w:p>
    <w:p w:rsidR="00D57B10" w:rsidRDefault="00D57B10" w:rsidP="00231092">
      <w:pPr>
        <w:pStyle w:val="Balk1"/>
        <w:ind w:right="-928" w:firstLine="708"/>
        <w:rPr>
          <w:rFonts w:ascii="Times New Roman" w:hAnsi="Times New Roman" w:cs="Times New Roman"/>
        </w:rPr>
      </w:pPr>
      <w:bookmarkStart w:id="32" w:name="_Toc51744107"/>
      <w:bookmarkStart w:id="33" w:name="_Toc73526389"/>
      <w:bookmarkStart w:id="34" w:name="_Hlk64314064"/>
      <w:r w:rsidRPr="0042621A">
        <w:rPr>
          <w:rFonts w:ascii="Times New Roman" w:hAnsi="Times New Roman" w:cs="Times New Roman"/>
        </w:rPr>
        <w:t xml:space="preserve">EK </w:t>
      </w:r>
      <w:r>
        <w:rPr>
          <w:rFonts w:ascii="Times New Roman" w:hAnsi="Times New Roman" w:cs="Times New Roman"/>
        </w:rPr>
        <w:t>21</w:t>
      </w:r>
      <w:r w:rsidR="00231092">
        <w:rPr>
          <w:rFonts w:ascii="Times New Roman" w:hAnsi="Times New Roman" w:cs="Times New Roman"/>
        </w:rPr>
        <w:t xml:space="preserve">. </w:t>
      </w:r>
      <w:r w:rsidRPr="0042621A">
        <w:rPr>
          <w:rFonts w:ascii="Times New Roman" w:hAnsi="Times New Roman" w:cs="Times New Roman"/>
        </w:rPr>
        <w:t>KAYNAKÇA</w:t>
      </w:r>
      <w:r w:rsidRPr="0042621A">
        <w:rPr>
          <w:rFonts w:ascii="Times New Roman" w:hAnsi="Times New Roman" w:cs="Times New Roman"/>
          <w:spacing w:val="-13"/>
        </w:rPr>
        <w:t xml:space="preserve"> </w:t>
      </w:r>
      <w:r w:rsidRPr="0042621A">
        <w:rPr>
          <w:rFonts w:ascii="Times New Roman" w:hAnsi="Times New Roman" w:cs="Times New Roman"/>
        </w:rPr>
        <w:t>ÖRNEĞİ</w:t>
      </w:r>
      <w:bookmarkEnd w:id="32"/>
      <w:r>
        <w:rPr>
          <w:rFonts w:ascii="Times New Roman" w:hAnsi="Times New Roman" w:cs="Times New Roman"/>
        </w:rPr>
        <w:t xml:space="preserve"> </w:t>
      </w:r>
      <w:r w:rsidRPr="00231092">
        <w:rPr>
          <w:rFonts w:ascii="Times New Roman" w:hAnsi="Times New Roman" w:cs="Times New Roman"/>
          <w:highlight w:val="green"/>
        </w:rPr>
        <w:t>(APA 7)</w:t>
      </w:r>
      <w:bookmarkEnd w:id="33"/>
    </w:p>
    <w:bookmarkEnd w:id="34"/>
    <w:p w:rsidR="00D57B10" w:rsidRPr="00A424AC" w:rsidRDefault="00231092" w:rsidP="00231092">
      <w:pPr>
        <w:ind w:firstLine="708"/>
      </w:pPr>
      <w:r w:rsidRPr="00231092">
        <w:rPr>
          <w:highlight w:val="yellow"/>
        </w:rPr>
        <w:t>Her kaynak asılı 1,25 cm girintili olarak 1,5 satır aralığında (önce 6 nk sonra 6 nk) yazılmalıdır</w:t>
      </w:r>
    </w:p>
    <w:p w:rsidR="00D57B10" w:rsidRPr="00FB11C5" w:rsidRDefault="00D57B10" w:rsidP="00D57B10">
      <w:pPr>
        <w:pStyle w:val="GvdeMetni"/>
        <w:jc w:val="center"/>
        <w:rPr>
          <w:b/>
          <w:bCs/>
          <w:sz w:val="28"/>
          <w:szCs w:val="28"/>
        </w:rPr>
      </w:pPr>
      <w:bookmarkStart w:id="35" w:name="_Toc51744108"/>
      <w:bookmarkStart w:id="36" w:name="_Toc64233479"/>
      <w:bookmarkStart w:id="37" w:name="_Toc64311174"/>
      <w:bookmarkStart w:id="38" w:name="_Hlk64314218"/>
      <w:r w:rsidRPr="00FB11C5">
        <w:rPr>
          <w:b/>
          <w:bCs/>
          <w:sz w:val="28"/>
          <w:szCs w:val="28"/>
        </w:rPr>
        <w:t>KAYNAKÇA</w:t>
      </w:r>
      <w:bookmarkEnd w:id="35"/>
      <w:bookmarkEnd w:id="36"/>
      <w:bookmarkEnd w:id="37"/>
    </w:p>
    <w:bookmarkEnd w:id="38"/>
    <w:p w:rsidR="00D57B10" w:rsidRPr="00895DB8" w:rsidRDefault="00D57B10" w:rsidP="00D57B10"/>
    <w:p w:rsidR="00D57B10" w:rsidRPr="00895DB8" w:rsidRDefault="00D57B10" w:rsidP="00D57B10">
      <w:pPr>
        <w:spacing w:before="120" w:after="120" w:line="360" w:lineRule="auto"/>
        <w:ind w:left="1701" w:right="367" w:hanging="709"/>
        <w:jc w:val="both"/>
        <w:rPr>
          <w:bCs/>
          <w:sz w:val="24"/>
          <w:szCs w:val="24"/>
          <w:lang w:val="en-US"/>
        </w:rPr>
      </w:pPr>
      <w:r w:rsidRPr="00895DB8">
        <w:rPr>
          <w:bCs/>
          <w:sz w:val="24"/>
          <w:szCs w:val="24"/>
          <w:lang w:val="en-US"/>
        </w:rPr>
        <w:t>Adrese Dayalı Nüfus Kayıt Sistemi Sonuçları 2014. (2015, Ocak). </w:t>
      </w:r>
      <w:r w:rsidRPr="00895DB8">
        <w:rPr>
          <w:bCs/>
          <w:i/>
          <w:iCs/>
          <w:sz w:val="24"/>
          <w:szCs w:val="24"/>
          <w:lang w:val="en-US"/>
        </w:rPr>
        <w:t>Türkiye İstatistik Kurumu Haber Bülteni,18616</w:t>
      </w:r>
      <w:r w:rsidRPr="00895DB8">
        <w:rPr>
          <w:bCs/>
          <w:sz w:val="24"/>
          <w:szCs w:val="24"/>
          <w:lang w:val="en-US"/>
        </w:rPr>
        <w:t xml:space="preserve">. </w:t>
      </w:r>
      <w:hyperlink r:id="rId19" w:history="1">
        <w:r w:rsidRPr="00895DB8">
          <w:rPr>
            <w:rStyle w:val="Kpr"/>
            <w:bCs/>
            <w:color w:val="auto"/>
            <w:sz w:val="24"/>
            <w:szCs w:val="24"/>
            <w:u w:val="none"/>
            <w:lang w:val="en-US"/>
          </w:rPr>
          <w:t>http://www.tuik.gov.tr/PreHaberBultenleri</w:t>
        </w:r>
      </w:hyperlink>
    </w:p>
    <w:p w:rsidR="00D57B10" w:rsidRPr="00895DB8" w:rsidRDefault="00D57B10" w:rsidP="00D57B10">
      <w:pPr>
        <w:spacing w:before="120" w:after="120" w:line="360" w:lineRule="auto"/>
        <w:ind w:left="1701" w:right="367" w:hanging="709"/>
        <w:jc w:val="both"/>
        <w:rPr>
          <w:bCs/>
          <w:sz w:val="24"/>
          <w:szCs w:val="24"/>
        </w:rPr>
      </w:pPr>
      <w:r w:rsidRPr="00895DB8">
        <w:rPr>
          <w:bCs/>
          <w:sz w:val="24"/>
          <w:szCs w:val="24"/>
        </w:rPr>
        <w:t xml:space="preserve">Altunöz, U. (2017, Aralık). </w:t>
      </w:r>
      <w:r w:rsidRPr="00895DB8">
        <w:rPr>
          <w:bCs/>
          <w:i/>
          <w:iCs/>
          <w:sz w:val="24"/>
          <w:szCs w:val="24"/>
        </w:rPr>
        <w:t>Dünya ve Türkiye ekonomisinde 2018 yılı büyüme beklentileri</w:t>
      </w:r>
      <w:r w:rsidRPr="00895DB8">
        <w:rPr>
          <w:bCs/>
          <w:sz w:val="24"/>
          <w:szCs w:val="24"/>
        </w:rPr>
        <w:t xml:space="preserve">. </w:t>
      </w:r>
      <w:hyperlink r:id="rId20" w:history="1">
        <w:r w:rsidR="00EE5BB9" w:rsidRPr="002936D7">
          <w:rPr>
            <w:rStyle w:val="Kpr"/>
            <w:bCs/>
            <w:sz w:val="24"/>
            <w:szCs w:val="24"/>
          </w:rPr>
          <w:t xml:space="preserve">https://www.paraborsa.net/i/dunya-turkiye-ekonomisinde-2018-yilibuyume-beklentileri/ </w:t>
        </w:r>
      </w:hyperlink>
    </w:p>
    <w:p w:rsidR="00D57B10" w:rsidRPr="00895DB8" w:rsidRDefault="00D57B10" w:rsidP="00D57B10">
      <w:pPr>
        <w:spacing w:before="120" w:after="120" w:line="360" w:lineRule="auto"/>
        <w:ind w:left="1701" w:right="367" w:hanging="709"/>
        <w:jc w:val="both"/>
        <w:rPr>
          <w:sz w:val="24"/>
          <w:szCs w:val="24"/>
        </w:rPr>
      </w:pPr>
      <w:r w:rsidRPr="00895DB8">
        <w:rPr>
          <w:bCs/>
          <w:sz w:val="24"/>
          <w:szCs w:val="24"/>
        </w:rPr>
        <w:t xml:space="preserve">American Psychological Association. (2015). Mood induction. </w:t>
      </w:r>
      <w:r w:rsidRPr="00895DB8">
        <w:rPr>
          <w:bCs/>
          <w:i/>
          <w:iCs/>
          <w:sz w:val="24"/>
          <w:szCs w:val="24"/>
        </w:rPr>
        <w:t>APA dictionary of psychology</w:t>
      </w:r>
      <w:r w:rsidRPr="00895DB8">
        <w:rPr>
          <w:bCs/>
          <w:sz w:val="24"/>
          <w:szCs w:val="24"/>
        </w:rPr>
        <w:t> (2. baskı) içinde.</w:t>
      </w:r>
      <w:r w:rsidRPr="00895DB8">
        <w:rPr>
          <w:sz w:val="24"/>
          <w:szCs w:val="24"/>
        </w:rPr>
        <w:t xml:space="preserve"> </w:t>
      </w:r>
    </w:p>
    <w:p w:rsidR="00D57B10" w:rsidRPr="00895DB8" w:rsidRDefault="00D57B10" w:rsidP="00D57B10">
      <w:pPr>
        <w:spacing w:before="120" w:after="120" w:line="360" w:lineRule="auto"/>
        <w:ind w:left="1701" w:right="367" w:hanging="709"/>
        <w:jc w:val="both"/>
        <w:rPr>
          <w:bCs/>
          <w:sz w:val="24"/>
          <w:szCs w:val="24"/>
        </w:rPr>
      </w:pPr>
      <w:r w:rsidRPr="00895DB8">
        <w:rPr>
          <w:bCs/>
          <w:sz w:val="24"/>
          <w:szCs w:val="24"/>
        </w:rPr>
        <w:t xml:space="preserve">American Psychological Association. (t.y.). Just-world hypothesis. </w:t>
      </w:r>
      <w:r w:rsidRPr="00895DB8">
        <w:rPr>
          <w:bCs/>
          <w:i/>
          <w:iCs/>
          <w:sz w:val="24"/>
          <w:szCs w:val="24"/>
        </w:rPr>
        <w:t>APA dictionary of psychology</w:t>
      </w:r>
      <w:r w:rsidRPr="00895DB8">
        <w:rPr>
          <w:bCs/>
          <w:sz w:val="24"/>
          <w:szCs w:val="24"/>
        </w:rPr>
        <w:t xml:space="preserve"> içinde. </w:t>
      </w:r>
      <w:hyperlink r:id="rId21" w:history="1">
        <w:r w:rsidRPr="00895DB8">
          <w:rPr>
            <w:rStyle w:val="Kpr"/>
            <w:bCs/>
            <w:color w:val="auto"/>
            <w:sz w:val="24"/>
            <w:szCs w:val="24"/>
            <w:u w:val="none"/>
          </w:rPr>
          <w:t>https://dictionary.apa.org/just-world-hypothesis</w:t>
        </w:r>
      </w:hyperlink>
      <w:r w:rsidRPr="00895DB8">
        <w:rPr>
          <w:rStyle w:val="Kpr"/>
          <w:bCs/>
          <w:color w:val="auto"/>
          <w:sz w:val="24"/>
          <w:szCs w:val="24"/>
          <w:u w:val="none"/>
        </w:rPr>
        <w:t xml:space="preserve"> adresinden erişildi.</w:t>
      </w:r>
    </w:p>
    <w:p w:rsidR="00D57B10" w:rsidRPr="00895DB8" w:rsidRDefault="00D57B10" w:rsidP="00D57B10">
      <w:pPr>
        <w:spacing w:before="120" w:after="120" w:line="360" w:lineRule="auto"/>
        <w:ind w:left="1701" w:right="367" w:hanging="709"/>
        <w:jc w:val="both"/>
        <w:rPr>
          <w:bCs/>
          <w:sz w:val="24"/>
          <w:szCs w:val="24"/>
        </w:rPr>
      </w:pPr>
      <w:r w:rsidRPr="00895DB8">
        <w:rPr>
          <w:bCs/>
          <w:sz w:val="24"/>
          <w:szCs w:val="24"/>
        </w:rPr>
        <w:t xml:space="preserve">Arpacık, Ö. (2014). </w:t>
      </w:r>
      <w:r w:rsidRPr="00895DB8">
        <w:rPr>
          <w:bCs/>
          <w:i/>
          <w:iCs/>
          <w:sz w:val="24"/>
          <w:szCs w:val="24"/>
        </w:rPr>
        <w:t xml:space="preserve">Zihinsel engelli öğrencilere yönelik çoklu ortam materyallerinin geliştirme süreci ve kullanımının öğretmenlere ve öğrencilere etkisi </w:t>
      </w:r>
      <w:bookmarkStart w:id="39" w:name="_Hlk56247933"/>
      <w:r w:rsidRPr="00895DB8">
        <w:rPr>
          <w:bCs/>
          <w:sz w:val="24"/>
          <w:szCs w:val="24"/>
        </w:rPr>
        <w:t>(Tez No. 366536)</w:t>
      </w:r>
      <w:bookmarkEnd w:id="39"/>
      <w:r w:rsidRPr="00895DB8">
        <w:rPr>
          <w:bCs/>
          <w:sz w:val="24"/>
          <w:szCs w:val="24"/>
        </w:rPr>
        <w:t xml:space="preserve"> [Doktora tezi, Atatürk Üniversitesi]. </w:t>
      </w:r>
      <w:r w:rsidRPr="00895DB8">
        <w:rPr>
          <w:sz w:val="24"/>
          <w:szCs w:val="24"/>
        </w:rPr>
        <w:t>Yükseköğretim Kurulu Ulusal Tez Merkezi’nden edinilmiştir.</w:t>
      </w:r>
    </w:p>
    <w:p w:rsidR="00D57B10" w:rsidRPr="00895DB8" w:rsidRDefault="00D57B10" w:rsidP="00D57B10">
      <w:pPr>
        <w:spacing w:before="120" w:after="120" w:line="360" w:lineRule="auto"/>
        <w:ind w:left="1701" w:right="367" w:hanging="709"/>
        <w:jc w:val="both"/>
        <w:rPr>
          <w:bCs/>
          <w:sz w:val="24"/>
          <w:szCs w:val="24"/>
        </w:rPr>
      </w:pPr>
      <w:r w:rsidRPr="00895DB8">
        <w:rPr>
          <w:bCs/>
          <w:sz w:val="24"/>
          <w:szCs w:val="24"/>
        </w:rPr>
        <w:t xml:space="preserve">Australian Bureau of Statistics. (1991). </w:t>
      </w:r>
      <w:r w:rsidRPr="00895DB8">
        <w:rPr>
          <w:bCs/>
          <w:i/>
          <w:iCs/>
          <w:sz w:val="24"/>
          <w:szCs w:val="24"/>
        </w:rPr>
        <w:t xml:space="preserve">Estimated resident population by age and sex in statistical local areas </w:t>
      </w:r>
      <w:r w:rsidRPr="00895DB8">
        <w:rPr>
          <w:bCs/>
          <w:sz w:val="24"/>
          <w:szCs w:val="24"/>
        </w:rPr>
        <w:t>Conberra, Australian Capital Territory: Mary Peters.</w:t>
      </w:r>
    </w:p>
    <w:p w:rsidR="00D57B10" w:rsidRPr="00895DB8" w:rsidRDefault="00D57B10" w:rsidP="00D57B10">
      <w:pPr>
        <w:spacing w:before="120" w:after="120" w:line="360" w:lineRule="auto"/>
        <w:ind w:left="1701" w:right="367" w:hanging="709"/>
        <w:jc w:val="both"/>
        <w:rPr>
          <w:bCs/>
          <w:sz w:val="24"/>
          <w:szCs w:val="24"/>
        </w:rPr>
      </w:pPr>
      <w:r w:rsidRPr="00895DB8">
        <w:rPr>
          <w:bCs/>
          <w:sz w:val="24"/>
          <w:szCs w:val="24"/>
        </w:rPr>
        <w:t xml:space="preserve">Borman, W. C., Hanson, M. A., Oppler, S. H., Pulakos, E. D., </w:t>
      </w:r>
      <w:bookmarkStart w:id="40" w:name="_Hlk51763945"/>
      <w:r w:rsidRPr="00895DB8">
        <w:rPr>
          <w:bCs/>
          <w:sz w:val="24"/>
          <w:szCs w:val="24"/>
        </w:rPr>
        <w:t>&amp;</w:t>
      </w:r>
      <w:bookmarkEnd w:id="40"/>
      <w:r w:rsidRPr="00895DB8">
        <w:rPr>
          <w:bCs/>
          <w:sz w:val="24"/>
          <w:szCs w:val="24"/>
        </w:rPr>
        <w:t xml:space="preserve"> White, L. A. (1993, May). The people in organization</w:t>
      </w:r>
      <w:r w:rsidRPr="00895DB8">
        <w:rPr>
          <w:bCs/>
          <w:i/>
          <w:sz w:val="24"/>
          <w:szCs w:val="24"/>
        </w:rPr>
        <w:t>. Organizational Management</w:t>
      </w:r>
      <w:r w:rsidRPr="00895DB8">
        <w:rPr>
          <w:bCs/>
          <w:sz w:val="24"/>
          <w:szCs w:val="24"/>
        </w:rPr>
        <w:t>, 65-80.</w:t>
      </w:r>
    </w:p>
    <w:p w:rsidR="00D57B10" w:rsidRPr="00895DB8" w:rsidRDefault="00D57B10" w:rsidP="00D57B10">
      <w:pPr>
        <w:spacing w:before="120" w:after="120" w:line="360" w:lineRule="auto"/>
        <w:ind w:left="1701" w:right="367" w:hanging="709"/>
        <w:jc w:val="both"/>
        <w:rPr>
          <w:bCs/>
          <w:sz w:val="24"/>
          <w:szCs w:val="24"/>
        </w:rPr>
      </w:pPr>
      <w:r w:rsidRPr="00895DB8">
        <w:rPr>
          <w:bCs/>
          <w:sz w:val="24"/>
          <w:szCs w:val="24"/>
        </w:rPr>
        <w:t xml:space="preserve">Bruce, T. (1994). Çocukların yaşamında oyunun rolü. (Çev. A. F. Altınoğlu). </w:t>
      </w:r>
      <w:r w:rsidRPr="00895DB8">
        <w:rPr>
          <w:bCs/>
          <w:i/>
          <w:sz w:val="24"/>
          <w:szCs w:val="24"/>
        </w:rPr>
        <w:t>Eğitim ve Bilim</w:t>
      </w:r>
      <w:r w:rsidRPr="00895DB8">
        <w:rPr>
          <w:bCs/>
          <w:sz w:val="24"/>
          <w:szCs w:val="24"/>
        </w:rPr>
        <w:t xml:space="preserve">, 18(92), 35-46. (Orijinal makalenin yayım tarihi, 1970). </w:t>
      </w:r>
    </w:p>
    <w:p w:rsidR="00D57B10" w:rsidRPr="00895DB8" w:rsidRDefault="00D57B10" w:rsidP="00D57B10">
      <w:pPr>
        <w:spacing w:before="120" w:after="120" w:line="360" w:lineRule="auto"/>
        <w:ind w:left="1701" w:right="367" w:hanging="709"/>
        <w:jc w:val="both"/>
        <w:rPr>
          <w:bCs/>
          <w:sz w:val="24"/>
          <w:szCs w:val="24"/>
        </w:rPr>
      </w:pPr>
      <w:r w:rsidRPr="00895DB8">
        <w:rPr>
          <w:bCs/>
          <w:sz w:val="24"/>
          <w:szCs w:val="24"/>
        </w:rPr>
        <w:t>Bryan, W. J. (2010). </w:t>
      </w:r>
      <w:r w:rsidRPr="00895DB8">
        <w:rPr>
          <w:bCs/>
          <w:i/>
          <w:iCs/>
          <w:sz w:val="24"/>
          <w:szCs w:val="24"/>
        </w:rPr>
        <w:t>Against imperialism</w:t>
      </w:r>
      <w:r w:rsidRPr="00895DB8">
        <w:rPr>
          <w:bCs/>
          <w:sz w:val="24"/>
          <w:szCs w:val="24"/>
        </w:rPr>
        <w:t xml:space="preserve"> [Konuşma metni]. American Rhetoric. </w:t>
      </w:r>
      <w:hyperlink r:id="rId22" w:history="1">
        <w:r w:rsidRPr="00895DB8">
          <w:rPr>
            <w:rStyle w:val="Kpr"/>
            <w:bCs/>
            <w:color w:val="auto"/>
            <w:sz w:val="24"/>
            <w:szCs w:val="24"/>
            <w:u w:val="none"/>
          </w:rPr>
          <w:t>http://www.americanrhetoric.com/speeches/PDFFiles/William%20Jennings%20Bryan%20%20Imperialism.pdf</w:t>
        </w:r>
      </w:hyperlink>
      <w:r w:rsidRPr="00895DB8">
        <w:rPr>
          <w:bCs/>
          <w:sz w:val="24"/>
          <w:szCs w:val="24"/>
        </w:rPr>
        <w:t xml:space="preserve"> </w:t>
      </w:r>
    </w:p>
    <w:p w:rsidR="00D57B10" w:rsidRPr="00895DB8" w:rsidRDefault="00D57B10" w:rsidP="00D57B10">
      <w:pPr>
        <w:spacing w:before="120" w:after="120" w:line="360" w:lineRule="auto"/>
        <w:ind w:left="1701" w:right="367" w:hanging="709"/>
        <w:jc w:val="both"/>
        <w:rPr>
          <w:bCs/>
          <w:sz w:val="24"/>
          <w:szCs w:val="24"/>
        </w:rPr>
      </w:pPr>
      <w:r w:rsidRPr="00895DB8">
        <w:rPr>
          <w:bCs/>
          <w:sz w:val="24"/>
          <w:szCs w:val="24"/>
        </w:rPr>
        <w:t xml:space="preserve">Bulut, H. (2001). Kitle iletişim araçları ve suskunluk sarmalı. </w:t>
      </w:r>
      <w:r w:rsidRPr="00895DB8">
        <w:rPr>
          <w:bCs/>
          <w:i/>
          <w:sz w:val="24"/>
          <w:szCs w:val="24"/>
        </w:rPr>
        <w:t xml:space="preserve">Gazi Üniversitesi Eğitim Bilimleri Fakültesi Dergisi, </w:t>
      </w:r>
      <w:r w:rsidRPr="00895DB8">
        <w:rPr>
          <w:bCs/>
          <w:sz w:val="24"/>
          <w:szCs w:val="24"/>
        </w:rPr>
        <w:t>32(1-2), 41-48.</w:t>
      </w:r>
    </w:p>
    <w:p w:rsidR="00D57B10" w:rsidRPr="00895DB8" w:rsidRDefault="00D57B10" w:rsidP="00D57B10">
      <w:pPr>
        <w:spacing w:before="120" w:after="120" w:line="360" w:lineRule="auto"/>
        <w:ind w:left="1701" w:right="367" w:hanging="709"/>
        <w:jc w:val="both"/>
        <w:rPr>
          <w:bCs/>
          <w:sz w:val="24"/>
          <w:szCs w:val="24"/>
        </w:rPr>
      </w:pPr>
      <w:r w:rsidRPr="00895DB8">
        <w:rPr>
          <w:bCs/>
          <w:sz w:val="24"/>
          <w:szCs w:val="24"/>
        </w:rPr>
        <w:t xml:space="preserve">Cornish, A. (Host). (2017, May 17). This simple puzzle test sealed the fate of immigrants at Ellis Island [Ses Kaydı]. </w:t>
      </w:r>
      <w:r w:rsidRPr="00895DB8">
        <w:rPr>
          <w:bCs/>
          <w:i/>
          <w:iCs/>
          <w:sz w:val="24"/>
          <w:szCs w:val="24"/>
        </w:rPr>
        <w:t xml:space="preserve">All things considered </w:t>
      </w:r>
      <w:r w:rsidRPr="00895DB8">
        <w:rPr>
          <w:bCs/>
          <w:sz w:val="24"/>
          <w:szCs w:val="24"/>
        </w:rPr>
        <w:t>içinde. NPR. </w:t>
      </w:r>
      <w:hyperlink r:id="rId23" w:history="1">
        <w:r w:rsidRPr="00895DB8">
          <w:rPr>
            <w:rStyle w:val="Kpr"/>
            <w:bCs/>
            <w:color w:val="auto"/>
            <w:sz w:val="24"/>
            <w:szCs w:val="24"/>
            <w:u w:val="none"/>
          </w:rPr>
          <w:t>http://www.npr.org/templates/trans cript/transcript .php?storyId=528813842</w:t>
        </w:r>
      </w:hyperlink>
    </w:p>
    <w:p w:rsidR="00D57B10" w:rsidRPr="00895DB8" w:rsidRDefault="00D57B10" w:rsidP="00D57B10">
      <w:pPr>
        <w:spacing w:before="120" w:after="120" w:line="360" w:lineRule="auto"/>
        <w:ind w:left="1701" w:right="367" w:hanging="709"/>
        <w:jc w:val="both"/>
        <w:rPr>
          <w:rStyle w:val="Balk5Char"/>
          <w:rFonts w:ascii="Times New Roman" w:hAnsi="Times New Roman" w:cs="Times New Roman"/>
          <w:color w:val="auto"/>
          <w:sz w:val="24"/>
          <w:szCs w:val="24"/>
        </w:rPr>
      </w:pPr>
      <w:bookmarkStart w:id="41" w:name="_Hlk63777923"/>
      <w:r w:rsidRPr="00895DB8">
        <w:rPr>
          <w:bCs/>
          <w:sz w:val="24"/>
          <w:szCs w:val="24"/>
        </w:rPr>
        <w:t xml:space="preserve">Çınar, M., Doğan, D., &amp; Seferoğlu, S. S. (2015, 15 Şubat). </w:t>
      </w:r>
      <w:r w:rsidRPr="00895DB8">
        <w:rPr>
          <w:bCs/>
          <w:i/>
          <w:iCs/>
          <w:sz w:val="24"/>
          <w:szCs w:val="24"/>
        </w:rPr>
        <w:t>Eğitimde dijital araçlar: Google sınıf uygulaması üzerine bir değerlendirme</w:t>
      </w:r>
      <w:r w:rsidRPr="00895DB8">
        <w:rPr>
          <w:bCs/>
          <w:sz w:val="24"/>
          <w:szCs w:val="24"/>
        </w:rPr>
        <w:t xml:space="preserve"> [Öz]. Akademik Bilişim Konferansında sunulan bildiri, Anadolu Üniversitesi, Eskişehir. </w:t>
      </w:r>
      <w:hyperlink r:id="rId24" w:history="1">
        <w:r w:rsidRPr="00895DB8">
          <w:rPr>
            <w:rStyle w:val="Kpr"/>
            <w:rFonts w:eastAsiaTheme="majorEastAsia"/>
            <w:color w:val="auto"/>
            <w:sz w:val="24"/>
            <w:szCs w:val="24"/>
            <w:u w:val="none"/>
          </w:rPr>
          <w:t>https://ab2015.anadolu.edu.tr/indexphp</w:t>
        </w:r>
      </w:hyperlink>
      <w:r w:rsidRPr="00895DB8">
        <w:rPr>
          <w:rStyle w:val="Balk5Char"/>
          <w:rFonts w:ascii="Times New Roman" w:hAnsi="Times New Roman" w:cs="Times New Roman"/>
          <w:color w:val="auto"/>
          <w:sz w:val="24"/>
          <w:szCs w:val="24"/>
        </w:rPr>
        <w:t>?menu= 5&amp; submenü= 27</w:t>
      </w:r>
    </w:p>
    <w:p w:rsidR="00D57B10" w:rsidRPr="00895DB8" w:rsidRDefault="00D57B10" w:rsidP="00D57B10">
      <w:pPr>
        <w:spacing w:before="120" w:after="120" w:line="360" w:lineRule="auto"/>
        <w:ind w:left="1701" w:right="367" w:hanging="709"/>
        <w:jc w:val="both"/>
        <w:rPr>
          <w:rStyle w:val="Balk5Char"/>
          <w:rFonts w:ascii="Times New Roman" w:hAnsi="Times New Roman" w:cs="Times New Roman"/>
          <w:color w:val="auto"/>
          <w:sz w:val="24"/>
          <w:szCs w:val="24"/>
        </w:rPr>
      </w:pPr>
    </w:p>
    <w:p w:rsidR="00D57B10" w:rsidRPr="00895DB8" w:rsidRDefault="00D57B10" w:rsidP="00D57B10">
      <w:pPr>
        <w:spacing w:before="120" w:after="120" w:line="360" w:lineRule="auto"/>
        <w:ind w:left="1701" w:right="367" w:hanging="709"/>
        <w:jc w:val="both"/>
        <w:rPr>
          <w:rStyle w:val="Balk5Char"/>
          <w:rFonts w:ascii="Times New Roman" w:hAnsi="Times New Roman" w:cs="Times New Roman"/>
          <w:color w:val="auto"/>
          <w:sz w:val="24"/>
          <w:szCs w:val="24"/>
        </w:rPr>
      </w:pPr>
    </w:p>
    <w:bookmarkEnd w:id="41"/>
    <w:p w:rsidR="00D57B10" w:rsidRPr="00895DB8" w:rsidRDefault="00D57B10" w:rsidP="00D57B10">
      <w:pPr>
        <w:spacing w:before="120" w:after="120" w:line="360" w:lineRule="auto"/>
        <w:ind w:left="1701" w:right="367" w:hanging="709"/>
        <w:jc w:val="both"/>
        <w:rPr>
          <w:bCs/>
          <w:sz w:val="24"/>
          <w:szCs w:val="24"/>
        </w:rPr>
      </w:pPr>
      <w:r w:rsidRPr="00895DB8">
        <w:rPr>
          <w:bCs/>
          <w:sz w:val="24"/>
          <w:szCs w:val="24"/>
        </w:rPr>
        <w:lastRenderedPageBreak/>
        <w:t>Demir, H., &amp; Güllü, A. (Baskıda). Taş sertliği ve işleme parametrelerinin yüzey pürüzlülüğü ve taşlama kuvvetlerine etkilerinin incelenmesi</w:t>
      </w:r>
      <w:r w:rsidRPr="00895DB8">
        <w:rPr>
          <w:bCs/>
          <w:i/>
          <w:sz w:val="24"/>
          <w:szCs w:val="24"/>
        </w:rPr>
        <w:t xml:space="preserve">. Gazi Üniversitesi, Mühendislik Mimarlık Fakültesi Dergisi, </w:t>
      </w:r>
      <w:r w:rsidRPr="00895DB8">
        <w:rPr>
          <w:bCs/>
          <w:sz w:val="24"/>
          <w:szCs w:val="24"/>
        </w:rPr>
        <w:t>114-116.</w:t>
      </w:r>
    </w:p>
    <w:p w:rsidR="00D57B10" w:rsidRPr="00895DB8" w:rsidRDefault="00D57B10" w:rsidP="00D57B10">
      <w:pPr>
        <w:spacing w:before="120" w:after="120" w:line="360" w:lineRule="auto"/>
        <w:ind w:left="1701" w:right="367" w:hanging="709"/>
        <w:jc w:val="both"/>
        <w:rPr>
          <w:bCs/>
          <w:sz w:val="24"/>
          <w:szCs w:val="24"/>
        </w:rPr>
      </w:pPr>
      <w:r w:rsidRPr="00895DB8">
        <w:rPr>
          <w:bCs/>
          <w:sz w:val="24"/>
          <w:szCs w:val="24"/>
        </w:rPr>
        <w:t xml:space="preserve">Devlet Planlama Teşkilatı. (2005). </w:t>
      </w:r>
      <w:r w:rsidRPr="00895DB8">
        <w:rPr>
          <w:bCs/>
          <w:i/>
          <w:iCs/>
          <w:sz w:val="24"/>
          <w:szCs w:val="24"/>
        </w:rPr>
        <w:t>Ekonomik ve sosyal göstergeler (1950¬2004).</w:t>
      </w:r>
      <w:r w:rsidRPr="00895DB8">
        <w:rPr>
          <w:bCs/>
          <w:sz w:val="24"/>
          <w:szCs w:val="24"/>
        </w:rPr>
        <w:t xml:space="preserve"> DPT Yayınları.</w:t>
      </w:r>
    </w:p>
    <w:p w:rsidR="00D57B10" w:rsidRPr="00895DB8" w:rsidRDefault="00D57B10" w:rsidP="00D57B10">
      <w:pPr>
        <w:spacing w:before="120" w:after="120" w:line="360" w:lineRule="auto"/>
        <w:ind w:left="1701" w:right="367" w:hanging="709"/>
        <w:jc w:val="both"/>
        <w:rPr>
          <w:bCs/>
          <w:sz w:val="24"/>
          <w:szCs w:val="24"/>
        </w:rPr>
      </w:pPr>
      <w:r w:rsidRPr="00895DB8">
        <w:rPr>
          <w:bCs/>
          <w:sz w:val="24"/>
          <w:szCs w:val="24"/>
        </w:rPr>
        <w:t>Dillard, J. P. (2020). Currents in the study of persuasion. In M. B. Oliver, A. A. Raney, &amp; J. Bryant (Ed.) içinde, </w:t>
      </w:r>
      <w:r w:rsidRPr="00895DB8">
        <w:rPr>
          <w:bCs/>
          <w:i/>
          <w:iCs/>
          <w:sz w:val="24"/>
          <w:szCs w:val="24"/>
        </w:rPr>
        <w:t>Media effects: Advances in theory and research</w:t>
      </w:r>
      <w:r w:rsidRPr="00895DB8">
        <w:rPr>
          <w:bCs/>
          <w:sz w:val="24"/>
          <w:szCs w:val="24"/>
        </w:rPr>
        <w:t> (4. baskı, ss. 115–129). Routledge.</w:t>
      </w:r>
    </w:p>
    <w:p w:rsidR="00D57B10" w:rsidRPr="00895DB8" w:rsidRDefault="00D57B10" w:rsidP="00D57B10">
      <w:pPr>
        <w:spacing w:before="120" w:after="120" w:line="360" w:lineRule="auto"/>
        <w:ind w:left="1701" w:right="367" w:hanging="709"/>
        <w:jc w:val="both"/>
        <w:rPr>
          <w:bCs/>
          <w:sz w:val="24"/>
          <w:szCs w:val="24"/>
        </w:rPr>
      </w:pPr>
      <w:r w:rsidRPr="00895DB8">
        <w:rPr>
          <w:bCs/>
          <w:sz w:val="24"/>
          <w:szCs w:val="24"/>
        </w:rPr>
        <w:t xml:space="preserve">Evans, A. C., Jr., Garbarino, J., Bocanegra, E., Kinscherff, R. T., &amp; Márquez-Greene, N. (2019, August 8–11). </w:t>
      </w:r>
      <w:r w:rsidRPr="00895DB8">
        <w:rPr>
          <w:bCs/>
          <w:i/>
          <w:iCs/>
          <w:sz w:val="24"/>
          <w:szCs w:val="24"/>
        </w:rPr>
        <w:t>Gun violence: An event on the power of community</w:t>
      </w:r>
      <w:r w:rsidRPr="00895DB8">
        <w:rPr>
          <w:bCs/>
          <w:sz w:val="24"/>
          <w:szCs w:val="24"/>
        </w:rPr>
        <w:t xml:space="preserve"> [Konferans sunumu]. APA 2019 Convention, Chicago, IL, United States. https://convention.apa.org /2019-video</w:t>
      </w:r>
    </w:p>
    <w:p w:rsidR="00D57B10" w:rsidRPr="00895DB8" w:rsidRDefault="00D57B10" w:rsidP="00D57B10">
      <w:pPr>
        <w:spacing w:before="120" w:after="120" w:line="360" w:lineRule="auto"/>
        <w:ind w:left="1701" w:right="367" w:hanging="709"/>
        <w:jc w:val="both"/>
        <w:rPr>
          <w:bCs/>
          <w:sz w:val="24"/>
          <w:szCs w:val="24"/>
          <w:lang w:val="en-US"/>
        </w:rPr>
      </w:pPr>
      <w:r w:rsidRPr="00895DB8">
        <w:rPr>
          <w:bCs/>
          <w:sz w:val="24"/>
          <w:szCs w:val="24"/>
          <w:lang w:val="en-US"/>
        </w:rPr>
        <w:t xml:space="preserve">Feistauer, D., </w:t>
      </w:r>
      <w:r w:rsidRPr="00895DB8">
        <w:rPr>
          <w:bCs/>
          <w:sz w:val="24"/>
          <w:szCs w:val="24"/>
        </w:rPr>
        <w:t>&amp;</w:t>
      </w:r>
      <w:r w:rsidRPr="00895DB8">
        <w:rPr>
          <w:bCs/>
          <w:sz w:val="24"/>
          <w:szCs w:val="24"/>
          <w:lang w:val="en-US"/>
        </w:rPr>
        <w:t xml:space="preserve"> Richter, T. (2016). How reliable are students’ evaluations of teaching quality? A variance components approach. </w:t>
      </w:r>
      <w:r w:rsidRPr="00895DB8">
        <w:rPr>
          <w:bCs/>
          <w:i/>
          <w:iCs/>
          <w:sz w:val="24"/>
          <w:szCs w:val="24"/>
          <w:lang w:val="en-US"/>
        </w:rPr>
        <w:t>Assessment &amp; Evaluation in Higher Education</w:t>
      </w:r>
      <w:r w:rsidRPr="00895DB8">
        <w:rPr>
          <w:bCs/>
          <w:sz w:val="24"/>
          <w:szCs w:val="24"/>
          <w:lang w:val="en-US"/>
        </w:rPr>
        <w:t>, 42(8)</w:t>
      </w:r>
      <w:r w:rsidRPr="00895DB8">
        <w:rPr>
          <w:bCs/>
          <w:iCs/>
          <w:sz w:val="24"/>
          <w:szCs w:val="24"/>
          <w:lang w:val="en-US"/>
        </w:rPr>
        <w:t>, 1263</w:t>
      </w:r>
      <w:r w:rsidRPr="00895DB8">
        <w:rPr>
          <w:bCs/>
          <w:sz w:val="24"/>
          <w:szCs w:val="24"/>
          <w:lang w:val="en-US"/>
        </w:rPr>
        <w:t>–</w:t>
      </w:r>
      <w:r w:rsidRPr="00895DB8">
        <w:rPr>
          <w:bCs/>
          <w:iCs/>
          <w:sz w:val="24"/>
          <w:szCs w:val="24"/>
          <w:lang w:val="en-US"/>
        </w:rPr>
        <w:t>1279</w:t>
      </w:r>
      <w:r w:rsidRPr="00895DB8">
        <w:rPr>
          <w:bCs/>
          <w:sz w:val="24"/>
          <w:szCs w:val="24"/>
          <w:lang w:val="en-US"/>
        </w:rPr>
        <w:t xml:space="preserve">. </w:t>
      </w:r>
      <w:hyperlink r:id="rId25" w:history="1">
        <w:r w:rsidRPr="00895DB8">
          <w:rPr>
            <w:rStyle w:val="Kpr"/>
            <w:bCs/>
            <w:color w:val="auto"/>
            <w:sz w:val="24"/>
            <w:szCs w:val="24"/>
            <w:u w:val="none"/>
            <w:lang w:val="en-US"/>
          </w:rPr>
          <w:t>https://doi.org/10.108 0/02602938.2016.1261083</w:t>
        </w:r>
      </w:hyperlink>
    </w:p>
    <w:p w:rsidR="00D57B10" w:rsidRPr="00895DB8" w:rsidRDefault="00D57B10" w:rsidP="00D57B10">
      <w:pPr>
        <w:spacing w:before="120" w:after="120" w:line="360" w:lineRule="auto"/>
        <w:ind w:left="1701" w:right="367" w:hanging="709"/>
        <w:jc w:val="both"/>
        <w:rPr>
          <w:bCs/>
          <w:sz w:val="24"/>
          <w:szCs w:val="24"/>
        </w:rPr>
      </w:pPr>
      <w:r w:rsidRPr="00895DB8">
        <w:rPr>
          <w:bCs/>
          <w:sz w:val="24"/>
          <w:szCs w:val="24"/>
        </w:rPr>
        <w:t xml:space="preserve">Fiske, S.T. (1993). Social cognition and social perception. </w:t>
      </w:r>
      <w:r w:rsidRPr="00895DB8">
        <w:rPr>
          <w:bCs/>
          <w:i/>
          <w:sz w:val="24"/>
          <w:szCs w:val="24"/>
        </w:rPr>
        <w:t>Annual Review of Psychology</w:t>
      </w:r>
      <w:r w:rsidRPr="00895DB8">
        <w:rPr>
          <w:bCs/>
          <w:sz w:val="24"/>
          <w:szCs w:val="24"/>
        </w:rPr>
        <w:t>, 152-155.</w:t>
      </w:r>
    </w:p>
    <w:p w:rsidR="00D57B10" w:rsidRPr="00895DB8" w:rsidRDefault="00D57B10" w:rsidP="00D57B10">
      <w:pPr>
        <w:spacing w:before="120" w:after="120" w:line="360" w:lineRule="auto"/>
        <w:ind w:left="1701" w:right="367" w:hanging="709"/>
        <w:jc w:val="both"/>
        <w:rPr>
          <w:bCs/>
          <w:sz w:val="24"/>
          <w:szCs w:val="24"/>
        </w:rPr>
      </w:pPr>
      <w:r w:rsidRPr="00895DB8">
        <w:rPr>
          <w:bCs/>
          <w:sz w:val="24"/>
          <w:szCs w:val="24"/>
        </w:rPr>
        <w:t xml:space="preserve">Freire, P. (1991). </w:t>
      </w:r>
      <w:r w:rsidRPr="00895DB8">
        <w:rPr>
          <w:bCs/>
          <w:i/>
          <w:iCs/>
          <w:sz w:val="24"/>
          <w:szCs w:val="24"/>
        </w:rPr>
        <w:t>Ezilenlerin pedagojisi</w:t>
      </w:r>
      <w:r w:rsidRPr="00895DB8">
        <w:rPr>
          <w:bCs/>
          <w:sz w:val="24"/>
          <w:szCs w:val="24"/>
        </w:rPr>
        <w:t>. (Çev. D. Hattatoğlu ve E. Özbek), Ayrıntı Yayınevi. (Orijinal çalışma 1982’de yayımlandı).</w:t>
      </w:r>
    </w:p>
    <w:p w:rsidR="00D57B10" w:rsidRPr="00895DB8" w:rsidRDefault="00D57B10" w:rsidP="00D57B10">
      <w:pPr>
        <w:spacing w:before="120" w:after="120" w:line="360" w:lineRule="auto"/>
        <w:ind w:left="1701" w:right="367" w:hanging="709"/>
        <w:jc w:val="both"/>
        <w:rPr>
          <w:bCs/>
          <w:sz w:val="24"/>
          <w:szCs w:val="24"/>
        </w:rPr>
      </w:pPr>
      <w:r w:rsidRPr="00895DB8">
        <w:rPr>
          <w:bCs/>
          <w:sz w:val="24"/>
          <w:szCs w:val="24"/>
        </w:rPr>
        <w:t>Grady, J. S., Her, M., Moreno, G., Perez, C., &amp; Yelinek, J. (2019). Emotions in storybooks: A comparison of storybooks that represent ethnic and racial groups in the United States. </w:t>
      </w:r>
      <w:r w:rsidRPr="00895DB8">
        <w:rPr>
          <w:bCs/>
          <w:i/>
          <w:iCs/>
          <w:sz w:val="24"/>
          <w:szCs w:val="24"/>
        </w:rPr>
        <w:t>Psychology of Popular Media Culture</w:t>
      </w:r>
      <w:r w:rsidRPr="00895DB8">
        <w:rPr>
          <w:bCs/>
          <w:sz w:val="24"/>
          <w:szCs w:val="24"/>
        </w:rPr>
        <w:t>, 8(3), 207–2017. </w:t>
      </w:r>
      <w:hyperlink r:id="rId26" w:history="1">
        <w:r w:rsidRPr="00895DB8">
          <w:rPr>
            <w:rStyle w:val="Kpr"/>
            <w:bCs/>
            <w:color w:val="auto"/>
            <w:sz w:val="24"/>
            <w:szCs w:val="24"/>
            <w:u w:val="none"/>
          </w:rPr>
          <w:t>https://doi.org/10.1037/ ppm0000185</w:t>
        </w:r>
      </w:hyperlink>
    </w:p>
    <w:p w:rsidR="00D57B10" w:rsidRPr="00895DB8" w:rsidRDefault="00D57B10" w:rsidP="00D57B10">
      <w:pPr>
        <w:spacing w:before="120" w:after="120" w:line="360" w:lineRule="auto"/>
        <w:ind w:left="1701" w:right="367" w:hanging="709"/>
        <w:jc w:val="both"/>
        <w:rPr>
          <w:bCs/>
          <w:sz w:val="24"/>
          <w:szCs w:val="24"/>
        </w:rPr>
      </w:pPr>
      <w:r w:rsidRPr="00895DB8">
        <w:rPr>
          <w:bCs/>
          <w:sz w:val="24"/>
          <w:szCs w:val="24"/>
        </w:rPr>
        <w:t xml:space="preserve">Gülesin, M., Güllü, A., Avcı, Ö., &amp; Akdoğan, G. (2013). </w:t>
      </w:r>
      <w:r w:rsidRPr="00895DB8">
        <w:rPr>
          <w:bCs/>
          <w:i/>
          <w:iCs/>
          <w:sz w:val="24"/>
          <w:szCs w:val="24"/>
        </w:rPr>
        <w:t>CNC torna ve frezelerin programlanması</w:t>
      </w:r>
      <w:r w:rsidRPr="00895DB8">
        <w:rPr>
          <w:bCs/>
          <w:sz w:val="24"/>
          <w:szCs w:val="24"/>
        </w:rPr>
        <w:t xml:space="preserve"> (5. baskı). Asil Yayınevi.</w:t>
      </w:r>
    </w:p>
    <w:p w:rsidR="00D57B10" w:rsidRPr="00895DB8" w:rsidRDefault="00D57B10" w:rsidP="00D57B10">
      <w:pPr>
        <w:spacing w:before="120" w:after="120" w:line="360" w:lineRule="auto"/>
        <w:ind w:left="1701" w:right="367" w:hanging="709"/>
        <w:jc w:val="both"/>
        <w:rPr>
          <w:bCs/>
          <w:sz w:val="24"/>
          <w:szCs w:val="24"/>
        </w:rPr>
      </w:pPr>
      <w:r w:rsidRPr="00895DB8">
        <w:rPr>
          <w:bCs/>
          <w:sz w:val="24"/>
          <w:szCs w:val="24"/>
        </w:rPr>
        <w:t>Gülmez, M. (2006). Kesintisiz İnsan Hakları Öğretimi ve Eğitimi., F. Sayılan ve A. Yıldız. (Ed.) içinde,</w:t>
      </w:r>
      <w:r w:rsidRPr="00895DB8">
        <w:rPr>
          <w:bCs/>
          <w:i/>
          <w:iCs/>
          <w:sz w:val="24"/>
          <w:szCs w:val="24"/>
        </w:rPr>
        <w:t xml:space="preserve"> Yaşam Boyu Öğrenme</w:t>
      </w:r>
      <w:r w:rsidRPr="00895DB8">
        <w:rPr>
          <w:bCs/>
          <w:sz w:val="24"/>
          <w:szCs w:val="24"/>
        </w:rPr>
        <w:t xml:space="preserve"> (2. baskı, ss. 84-105). Eğitim Bilimleri Enstitüsü ve Pegem A Yayıncılık.</w:t>
      </w:r>
    </w:p>
    <w:p w:rsidR="00D57B10" w:rsidRPr="00895DB8" w:rsidRDefault="00D57B10" w:rsidP="00D57B10">
      <w:pPr>
        <w:spacing w:before="120" w:after="120" w:line="360" w:lineRule="auto"/>
        <w:ind w:left="1701" w:right="367" w:hanging="709"/>
        <w:jc w:val="both"/>
        <w:rPr>
          <w:bCs/>
          <w:sz w:val="24"/>
          <w:szCs w:val="24"/>
        </w:rPr>
      </w:pPr>
      <w:r w:rsidRPr="00895DB8">
        <w:rPr>
          <w:bCs/>
          <w:sz w:val="24"/>
          <w:szCs w:val="24"/>
        </w:rPr>
        <w:t>Harlan, C. (2013, April 2). North Korea vows to restart shuttered nuclear reactor that can make bomb-grade plutonium. </w:t>
      </w:r>
      <w:r w:rsidRPr="00895DB8">
        <w:rPr>
          <w:bCs/>
          <w:i/>
          <w:iCs/>
          <w:sz w:val="24"/>
          <w:szCs w:val="24"/>
        </w:rPr>
        <w:t>The Washington Post</w:t>
      </w:r>
      <w:r w:rsidRPr="00895DB8">
        <w:rPr>
          <w:bCs/>
          <w:sz w:val="24"/>
          <w:szCs w:val="24"/>
        </w:rPr>
        <w:t>, A1, A4.</w:t>
      </w:r>
    </w:p>
    <w:p w:rsidR="00D57B10" w:rsidRPr="00895DB8" w:rsidRDefault="00D57B10" w:rsidP="00D57B10">
      <w:pPr>
        <w:spacing w:before="120" w:after="120" w:line="360" w:lineRule="auto"/>
        <w:ind w:left="1701" w:right="367" w:hanging="709"/>
        <w:jc w:val="both"/>
        <w:rPr>
          <w:bCs/>
          <w:sz w:val="24"/>
          <w:szCs w:val="24"/>
        </w:rPr>
      </w:pPr>
      <w:r w:rsidRPr="00895DB8">
        <w:rPr>
          <w:bCs/>
          <w:sz w:val="24"/>
          <w:szCs w:val="24"/>
        </w:rPr>
        <w:t>Harris, L. (2014). </w:t>
      </w:r>
      <w:r w:rsidRPr="00895DB8">
        <w:rPr>
          <w:bCs/>
          <w:i/>
          <w:iCs/>
          <w:sz w:val="24"/>
          <w:szCs w:val="24"/>
        </w:rPr>
        <w:t>Instructional leadership perceptions and practices of elementary school leaders</w:t>
      </w:r>
      <w:r w:rsidRPr="00895DB8">
        <w:rPr>
          <w:bCs/>
          <w:sz w:val="24"/>
          <w:szCs w:val="24"/>
        </w:rPr>
        <w:t> [Unpublished doctoral dissertation]. University of Virginia.</w:t>
      </w:r>
    </w:p>
    <w:p w:rsidR="00D57B10" w:rsidRPr="00895DB8" w:rsidRDefault="00D57B10" w:rsidP="00D57B10">
      <w:pPr>
        <w:spacing w:before="120" w:after="120" w:line="360" w:lineRule="auto"/>
        <w:ind w:left="1701" w:right="367" w:hanging="709"/>
        <w:jc w:val="both"/>
        <w:rPr>
          <w:bCs/>
          <w:sz w:val="24"/>
          <w:szCs w:val="24"/>
        </w:rPr>
      </w:pPr>
      <w:r w:rsidRPr="00895DB8">
        <w:rPr>
          <w:bCs/>
          <w:sz w:val="24"/>
          <w:szCs w:val="24"/>
        </w:rPr>
        <w:t xml:space="preserve">Hollingsworth, R. S. (1995). </w:t>
      </w:r>
      <w:r w:rsidRPr="00895DB8">
        <w:rPr>
          <w:bCs/>
          <w:i/>
          <w:iCs/>
          <w:sz w:val="24"/>
          <w:szCs w:val="24"/>
        </w:rPr>
        <w:t>İlköğretimde öğretim yöntemleri</w:t>
      </w:r>
      <w:r w:rsidRPr="00895DB8">
        <w:rPr>
          <w:bCs/>
          <w:sz w:val="24"/>
          <w:szCs w:val="24"/>
        </w:rPr>
        <w:t>. (Çev. S. Gürkan, E. Gökçen ve M. N. Güler). Gazi Üniversitesi Rektörlüğü Yayınları, No: 214, (Orijinal çalışma 1991’de yayımlandı).</w:t>
      </w:r>
    </w:p>
    <w:p w:rsidR="00D57B10" w:rsidRPr="00895DB8" w:rsidRDefault="00D57B10" w:rsidP="00D57B10">
      <w:pPr>
        <w:spacing w:before="120" w:after="120" w:line="360" w:lineRule="auto"/>
        <w:ind w:left="1701" w:right="367" w:hanging="709"/>
        <w:jc w:val="both"/>
        <w:rPr>
          <w:bCs/>
          <w:sz w:val="24"/>
          <w:szCs w:val="24"/>
        </w:rPr>
      </w:pPr>
    </w:p>
    <w:p w:rsidR="00D57B10" w:rsidRPr="00895DB8" w:rsidRDefault="00D57B10" w:rsidP="00D57B10">
      <w:pPr>
        <w:spacing w:before="120" w:after="120" w:line="360" w:lineRule="auto"/>
        <w:ind w:left="1701" w:right="367" w:hanging="709"/>
        <w:jc w:val="both"/>
        <w:rPr>
          <w:bCs/>
          <w:sz w:val="24"/>
          <w:szCs w:val="24"/>
        </w:rPr>
      </w:pPr>
    </w:p>
    <w:p w:rsidR="00D57B10" w:rsidRPr="00895DB8" w:rsidRDefault="00D57B10" w:rsidP="00D57B10">
      <w:pPr>
        <w:spacing w:before="120" w:after="120" w:line="360" w:lineRule="auto"/>
        <w:ind w:left="1701" w:right="367" w:hanging="709"/>
        <w:jc w:val="both"/>
        <w:rPr>
          <w:bCs/>
          <w:sz w:val="24"/>
          <w:szCs w:val="24"/>
        </w:rPr>
      </w:pPr>
    </w:p>
    <w:p w:rsidR="00D57B10" w:rsidRPr="00895DB8" w:rsidRDefault="00D57B10" w:rsidP="00D57B10">
      <w:pPr>
        <w:spacing w:before="120" w:after="120" w:line="360" w:lineRule="auto"/>
        <w:ind w:left="1701" w:right="367" w:hanging="709"/>
        <w:jc w:val="both"/>
        <w:rPr>
          <w:bCs/>
          <w:sz w:val="24"/>
          <w:szCs w:val="24"/>
        </w:rPr>
      </w:pPr>
      <w:r w:rsidRPr="00895DB8">
        <w:rPr>
          <w:bCs/>
          <w:sz w:val="24"/>
          <w:szCs w:val="24"/>
        </w:rPr>
        <w:t>International Organization for Standardization. (2018). </w:t>
      </w:r>
      <w:r w:rsidRPr="00895DB8">
        <w:rPr>
          <w:bCs/>
          <w:i/>
          <w:iCs/>
          <w:sz w:val="24"/>
          <w:szCs w:val="24"/>
        </w:rPr>
        <w:t>Occupational health and safety management systems-Requirements with guidance for use</w:t>
      </w:r>
      <w:r w:rsidRPr="00895DB8">
        <w:rPr>
          <w:bCs/>
          <w:sz w:val="24"/>
          <w:szCs w:val="24"/>
        </w:rPr>
        <w:t> (ISO Standard No. 45001:2018). </w:t>
      </w:r>
      <w:hyperlink r:id="rId27" w:tgtFrame="_blank" w:history="1">
        <w:r w:rsidRPr="00895DB8">
          <w:rPr>
            <w:rStyle w:val="Kpr"/>
            <w:bCs/>
            <w:color w:val="auto"/>
            <w:sz w:val="24"/>
            <w:szCs w:val="24"/>
            <w:u w:val="none"/>
          </w:rPr>
          <w:t>https://www.iso.org/standard/63787.html</w:t>
        </w:r>
      </w:hyperlink>
    </w:p>
    <w:p w:rsidR="00D57B10" w:rsidRPr="00895DB8" w:rsidRDefault="00D57B10" w:rsidP="00D57B10">
      <w:pPr>
        <w:spacing w:before="120" w:after="120" w:line="360" w:lineRule="auto"/>
        <w:ind w:left="1701" w:right="367" w:hanging="709"/>
        <w:jc w:val="both"/>
        <w:rPr>
          <w:bCs/>
          <w:sz w:val="24"/>
          <w:szCs w:val="24"/>
        </w:rPr>
      </w:pPr>
      <w:r w:rsidRPr="00895DB8">
        <w:rPr>
          <w:bCs/>
          <w:sz w:val="24"/>
          <w:szCs w:val="24"/>
        </w:rPr>
        <w:t>Kabir, J. M. (2016). </w:t>
      </w:r>
      <w:r w:rsidRPr="00895DB8">
        <w:rPr>
          <w:bCs/>
          <w:i/>
          <w:iCs/>
          <w:sz w:val="24"/>
          <w:szCs w:val="24"/>
        </w:rPr>
        <w:t>Factors influencing customer satisfaction at a fast food hamburger chain: The relationship between customer satisfaction and customer loyalty</w:t>
      </w:r>
      <w:r w:rsidRPr="00895DB8">
        <w:rPr>
          <w:bCs/>
          <w:sz w:val="24"/>
          <w:szCs w:val="24"/>
        </w:rPr>
        <w:t> (Publication No. 10169573) [Doctoral dissertation, Wilmington University]. ProQuest Dissertations &amp; Theses Global.</w:t>
      </w:r>
    </w:p>
    <w:p w:rsidR="00D57B10" w:rsidRPr="00895DB8" w:rsidRDefault="00D57B10" w:rsidP="00D57B10">
      <w:pPr>
        <w:spacing w:before="120" w:after="120" w:line="360" w:lineRule="auto"/>
        <w:ind w:left="1701" w:right="367" w:hanging="709"/>
        <w:jc w:val="both"/>
        <w:rPr>
          <w:bCs/>
          <w:sz w:val="24"/>
          <w:szCs w:val="24"/>
        </w:rPr>
      </w:pPr>
      <w:r w:rsidRPr="00895DB8">
        <w:rPr>
          <w:bCs/>
          <w:sz w:val="24"/>
          <w:szCs w:val="24"/>
        </w:rPr>
        <w:t xml:space="preserve">Kahraman R. C., Borman, C., Hanımgil, M., Özler, H., Perçin, D., &amp; Sergen, L. (1993). Kroner kalp rahatsızlığının belirlenmesinde rol oynayan faktörler. </w:t>
      </w:r>
      <w:r w:rsidRPr="00895DB8">
        <w:rPr>
          <w:bCs/>
          <w:i/>
          <w:sz w:val="24"/>
          <w:szCs w:val="24"/>
        </w:rPr>
        <w:t xml:space="preserve">Sağlık Psikolojisi, </w:t>
      </w:r>
      <w:r w:rsidRPr="00895DB8">
        <w:rPr>
          <w:bCs/>
          <w:sz w:val="24"/>
          <w:szCs w:val="24"/>
        </w:rPr>
        <w:t>12(2), 74-83.</w:t>
      </w:r>
    </w:p>
    <w:p w:rsidR="00D57B10" w:rsidRPr="00895DB8" w:rsidRDefault="00D57B10" w:rsidP="00D57B10">
      <w:pPr>
        <w:spacing w:before="120" w:after="120" w:line="360" w:lineRule="auto"/>
        <w:ind w:left="1701" w:right="367" w:hanging="709"/>
        <w:jc w:val="both"/>
        <w:rPr>
          <w:bCs/>
          <w:sz w:val="24"/>
          <w:szCs w:val="24"/>
        </w:rPr>
      </w:pPr>
      <w:r w:rsidRPr="00895DB8">
        <w:rPr>
          <w:bCs/>
          <w:sz w:val="24"/>
          <w:szCs w:val="24"/>
        </w:rPr>
        <w:t>Kesharwani, P. (Ed.). (2020). </w:t>
      </w:r>
      <w:r w:rsidRPr="00895DB8">
        <w:rPr>
          <w:bCs/>
          <w:i/>
          <w:iCs/>
          <w:sz w:val="24"/>
          <w:szCs w:val="24"/>
        </w:rPr>
        <w:t>Nanotechnology based approaches for tuberculosis treatment</w:t>
      </w:r>
      <w:r w:rsidRPr="00895DB8">
        <w:rPr>
          <w:bCs/>
          <w:sz w:val="24"/>
          <w:szCs w:val="24"/>
        </w:rPr>
        <w:t>. Academic Press.</w:t>
      </w:r>
    </w:p>
    <w:p w:rsidR="00D57B10" w:rsidRPr="00895DB8" w:rsidRDefault="00D57B10" w:rsidP="00D57B10">
      <w:pPr>
        <w:spacing w:before="120" w:after="120" w:line="360" w:lineRule="auto"/>
        <w:ind w:left="1701" w:right="367" w:hanging="709"/>
        <w:jc w:val="both"/>
        <w:rPr>
          <w:bCs/>
          <w:sz w:val="24"/>
          <w:szCs w:val="24"/>
        </w:rPr>
      </w:pPr>
      <w:r w:rsidRPr="00895DB8">
        <w:rPr>
          <w:bCs/>
          <w:sz w:val="24"/>
          <w:szCs w:val="24"/>
        </w:rPr>
        <w:t xml:space="preserve">Kutu, H. (2011). </w:t>
      </w:r>
      <w:r w:rsidRPr="00895DB8">
        <w:rPr>
          <w:bCs/>
          <w:i/>
          <w:iCs/>
          <w:sz w:val="24"/>
          <w:szCs w:val="24"/>
        </w:rPr>
        <w:t>Yaşam temelli ARCS öğretim modeliyle 9. sınıf kimya dersi “Hayatımızda kimya” ünitesinin öğretimi</w:t>
      </w:r>
      <w:r w:rsidRPr="00895DB8">
        <w:rPr>
          <w:bCs/>
          <w:iCs/>
          <w:sz w:val="24"/>
          <w:szCs w:val="24"/>
        </w:rPr>
        <w:t>.</w:t>
      </w:r>
      <w:r w:rsidRPr="00895DB8">
        <w:rPr>
          <w:bCs/>
          <w:sz w:val="24"/>
          <w:szCs w:val="24"/>
        </w:rPr>
        <w:t xml:space="preserve"> (Tez No. 299754) [Doktora tezi]. Yükseköğretim Kurulu Ulusal Tez Merkezi’nden edinilmiştir.</w:t>
      </w:r>
    </w:p>
    <w:p w:rsidR="00D57B10" w:rsidRPr="00895DB8" w:rsidRDefault="00D57B10" w:rsidP="00D57B10">
      <w:pPr>
        <w:spacing w:before="120" w:after="120" w:line="360" w:lineRule="auto"/>
        <w:ind w:left="1701" w:right="367" w:hanging="709"/>
        <w:jc w:val="both"/>
        <w:rPr>
          <w:bCs/>
          <w:sz w:val="24"/>
          <w:szCs w:val="24"/>
        </w:rPr>
      </w:pPr>
      <w:r w:rsidRPr="00895DB8">
        <w:rPr>
          <w:bCs/>
          <w:sz w:val="24"/>
          <w:szCs w:val="24"/>
        </w:rPr>
        <w:t>Miranda, C. (2019). </w:t>
      </w:r>
      <w:r w:rsidRPr="00895DB8">
        <w:rPr>
          <w:bCs/>
          <w:i/>
          <w:iCs/>
          <w:sz w:val="24"/>
          <w:szCs w:val="24"/>
        </w:rPr>
        <w:t>Exploring the lived experiences of foster youth who obtained graduate level degrees: Self-efficacy, resilience, and the impact on identity development</w:t>
      </w:r>
      <w:r w:rsidRPr="00895DB8">
        <w:rPr>
          <w:bCs/>
          <w:sz w:val="24"/>
          <w:szCs w:val="24"/>
        </w:rPr>
        <w:t> (Publication No. 27542827) [Doctoral dissertation, Pepperdine University]. PQDT Open. </w:t>
      </w:r>
      <w:hyperlink w:history="1">
        <w:r w:rsidRPr="00895DB8">
          <w:rPr>
            <w:rStyle w:val="Kpr"/>
            <w:bCs/>
            <w:color w:val="auto"/>
            <w:sz w:val="24"/>
            <w:szCs w:val="24"/>
            <w:u w:val="none"/>
          </w:rPr>
          <w:t>https://pqdtopen .proquest.com/ doc/2309521814.html?F MT=AI</w:t>
        </w:r>
      </w:hyperlink>
    </w:p>
    <w:p w:rsidR="00D57B10" w:rsidRPr="00895DB8" w:rsidRDefault="00D57B10" w:rsidP="00D57B10">
      <w:pPr>
        <w:spacing w:before="120" w:after="120" w:line="360" w:lineRule="auto"/>
        <w:ind w:left="1701" w:right="367" w:hanging="709"/>
        <w:jc w:val="both"/>
        <w:rPr>
          <w:bCs/>
          <w:sz w:val="24"/>
          <w:szCs w:val="24"/>
        </w:rPr>
      </w:pPr>
      <w:r w:rsidRPr="00895DB8">
        <w:rPr>
          <w:bCs/>
          <w:sz w:val="24"/>
          <w:szCs w:val="24"/>
        </w:rPr>
        <w:t>Mitchell, T. R., &amp; Larson, J. R. (1987). People in Organizations (3. baskı). Mc Graw-Hill.</w:t>
      </w:r>
    </w:p>
    <w:p w:rsidR="00D57B10" w:rsidRPr="00895DB8" w:rsidRDefault="00D57B10" w:rsidP="00D57B10">
      <w:pPr>
        <w:spacing w:before="120" w:after="120" w:line="360" w:lineRule="auto"/>
        <w:ind w:left="1701" w:right="367" w:hanging="709"/>
        <w:jc w:val="both"/>
        <w:rPr>
          <w:rStyle w:val="Kpr"/>
          <w:bCs/>
          <w:color w:val="auto"/>
          <w:sz w:val="24"/>
          <w:szCs w:val="24"/>
          <w:u w:val="none"/>
        </w:rPr>
      </w:pPr>
      <w:r w:rsidRPr="00895DB8">
        <w:rPr>
          <w:bCs/>
          <w:sz w:val="24"/>
          <w:szCs w:val="24"/>
        </w:rPr>
        <w:t>Mottram, L. (2020, January 8). </w:t>
      </w:r>
      <w:r w:rsidRPr="00895DB8">
        <w:rPr>
          <w:bCs/>
          <w:i/>
          <w:iCs/>
          <w:sz w:val="24"/>
          <w:szCs w:val="24"/>
        </w:rPr>
        <w:t>Hazard reduction burning is not a panacea to bushfire risk: Expert</w:t>
      </w:r>
      <w:r w:rsidRPr="00895DB8">
        <w:rPr>
          <w:bCs/>
          <w:sz w:val="24"/>
          <w:szCs w:val="24"/>
        </w:rPr>
        <w:t> [Radyo yayını kaydı]. ABC. </w:t>
      </w:r>
      <w:hyperlink r:id="rId28" w:history="1">
        <w:r w:rsidRPr="00895DB8">
          <w:rPr>
            <w:rStyle w:val="Kpr"/>
            <w:bCs/>
            <w:color w:val="auto"/>
            <w:sz w:val="24"/>
            <w:szCs w:val="24"/>
            <w:u w:val="none"/>
          </w:rPr>
          <w:t>https://www.abc.net.au/radio/programs/pm/thinned-forests-can-be-more-prone-to-fire,-expert-says/ 11853280</w:t>
        </w:r>
      </w:hyperlink>
    </w:p>
    <w:p w:rsidR="00D57B10" w:rsidRPr="00895DB8" w:rsidRDefault="00D57B10" w:rsidP="00D57B10">
      <w:pPr>
        <w:spacing w:before="120" w:after="120" w:line="360" w:lineRule="auto"/>
        <w:ind w:left="1701" w:right="367" w:hanging="709"/>
        <w:jc w:val="both"/>
        <w:rPr>
          <w:bCs/>
          <w:sz w:val="24"/>
          <w:szCs w:val="24"/>
        </w:rPr>
      </w:pPr>
      <w:r w:rsidRPr="00895DB8">
        <w:rPr>
          <w:bCs/>
          <w:sz w:val="24"/>
          <w:szCs w:val="24"/>
        </w:rPr>
        <w:t>National Cancer Institute. (2019). </w:t>
      </w:r>
      <w:r w:rsidRPr="00895DB8">
        <w:rPr>
          <w:bCs/>
          <w:i/>
          <w:iCs/>
          <w:sz w:val="24"/>
          <w:szCs w:val="24"/>
        </w:rPr>
        <w:t>Taking time: Support for people with cancer</w:t>
      </w:r>
      <w:r w:rsidRPr="00895DB8">
        <w:rPr>
          <w:bCs/>
          <w:sz w:val="24"/>
          <w:szCs w:val="24"/>
        </w:rPr>
        <w:t> (NIH Publication No. 18-2059). U.S. Department of Health and Human Services, National Institutes of Health. </w:t>
      </w:r>
      <w:hyperlink r:id="rId29" w:tgtFrame="_blank" w:history="1">
        <w:r w:rsidRPr="00895DB8">
          <w:rPr>
            <w:rStyle w:val="Kpr"/>
            <w:bCs/>
            <w:color w:val="auto"/>
            <w:sz w:val="24"/>
            <w:szCs w:val="24"/>
            <w:u w:val="none"/>
          </w:rPr>
          <w:t>https://www.cancer.gov/publications/patient-education/takingtime.pdf</w:t>
        </w:r>
      </w:hyperlink>
    </w:p>
    <w:p w:rsidR="00D57B10" w:rsidRPr="00895DB8" w:rsidRDefault="00D57B10" w:rsidP="00D57B10">
      <w:pPr>
        <w:spacing w:before="120" w:after="120" w:line="360" w:lineRule="auto"/>
        <w:ind w:left="1701" w:right="367" w:hanging="709"/>
        <w:jc w:val="both"/>
        <w:rPr>
          <w:bCs/>
          <w:sz w:val="24"/>
          <w:szCs w:val="24"/>
        </w:rPr>
      </w:pPr>
      <w:r w:rsidRPr="00895DB8">
        <w:rPr>
          <w:bCs/>
          <w:sz w:val="24"/>
          <w:szCs w:val="24"/>
        </w:rPr>
        <w:t>New Drug Appears to Sharply Cut Risk of Death From Heart Failure. (1993, July 15).</w:t>
      </w:r>
    </w:p>
    <w:p w:rsidR="00D57B10" w:rsidRPr="00895DB8" w:rsidRDefault="00D57B10" w:rsidP="00D57B10">
      <w:pPr>
        <w:spacing w:before="120" w:after="120" w:line="360" w:lineRule="auto"/>
        <w:ind w:left="1701" w:right="367" w:hanging="709"/>
        <w:jc w:val="both"/>
        <w:rPr>
          <w:bCs/>
          <w:sz w:val="24"/>
          <w:szCs w:val="24"/>
        </w:rPr>
      </w:pPr>
      <w:r w:rsidRPr="00895DB8">
        <w:rPr>
          <w:bCs/>
          <w:sz w:val="24"/>
          <w:szCs w:val="24"/>
        </w:rPr>
        <w:t>Ören, T., Üney, T., &amp; Çölkesen, R. (Ed.). (2006). </w:t>
      </w:r>
      <w:r w:rsidRPr="00895DB8">
        <w:rPr>
          <w:bCs/>
          <w:i/>
          <w:iCs/>
          <w:sz w:val="24"/>
          <w:szCs w:val="24"/>
        </w:rPr>
        <w:t>Türkiye bilişim ansiklopedisi</w:t>
      </w:r>
      <w:r w:rsidRPr="00895DB8">
        <w:rPr>
          <w:bCs/>
          <w:sz w:val="24"/>
          <w:szCs w:val="24"/>
        </w:rPr>
        <w:t>. Papatya Yayıncılık.</w:t>
      </w:r>
    </w:p>
    <w:p w:rsidR="00D57B10" w:rsidRPr="00895DB8" w:rsidRDefault="00D57B10" w:rsidP="00D57B10">
      <w:pPr>
        <w:spacing w:before="120" w:after="120" w:line="360" w:lineRule="auto"/>
        <w:ind w:left="1701" w:right="367" w:hanging="709"/>
        <w:jc w:val="both"/>
        <w:rPr>
          <w:bCs/>
          <w:sz w:val="24"/>
          <w:szCs w:val="24"/>
        </w:rPr>
      </w:pPr>
      <w:r w:rsidRPr="00895DB8">
        <w:rPr>
          <w:bCs/>
          <w:sz w:val="24"/>
          <w:szCs w:val="24"/>
        </w:rPr>
        <w:t xml:space="preserve">Parasız, İ. (2000). </w:t>
      </w:r>
      <w:r w:rsidRPr="00895DB8">
        <w:rPr>
          <w:bCs/>
          <w:i/>
          <w:iCs/>
          <w:sz w:val="24"/>
          <w:szCs w:val="24"/>
        </w:rPr>
        <w:t>Para banka ve finansal piyasalar</w:t>
      </w:r>
      <w:r w:rsidRPr="00895DB8">
        <w:rPr>
          <w:bCs/>
          <w:sz w:val="24"/>
          <w:szCs w:val="24"/>
        </w:rPr>
        <w:t xml:space="preserve"> (7. baskı). Ezgi Kitabevi.</w:t>
      </w:r>
    </w:p>
    <w:p w:rsidR="00D57B10" w:rsidRPr="00895DB8" w:rsidRDefault="00D57B10" w:rsidP="00D57B10">
      <w:pPr>
        <w:spacing w:before="120" w:after="120" w:line="360" w:lineRule="auto"/>
        <w:ind w:left="1701" w:right="367" w:hanging="709"/>
        <w:jc w:val="both"/>
        <w:rPr>
          <w:bCs/>
          <w:sz w:val="24"/>
          <w:szCs w:val="24"/>
        </w:rPr>
      </w:pPr>
      <w:r w:rsidRPr="00895DB8">
        <w:rPr>
          <w:bCs/>
          <w:sz w:val="24"/>
          <w:szCs w:val="24"/>
        </w:rPr>
        <w:t xml:space="preserve">Sağıroğlu, Ş. (1998). Artificial neural networks in robotic applications. </w:t>
      </w:r>
      <w:r w:rsidRPr="00895DB8">
        <w:rPr>
          <w:bCs/>
          <w:i/>
          <w:sz w:val="24"/>
          <w:szCs w:val="24"/>
        </w:rPr>
        <w:t>International Journal of Mathematical and Computational Applications</w:t>
      </w:r>
      <w:r w:rsidRPr="00895DB8">
        <w:rPr>
          <w:bCs/>
          <w:sz w:val="24"/>
          <w:szCs w:val="24"/>
        </w:rPr>
        <w:t>, 3(2), 142-148.</w:t>
      </w:r>
    </w:p>
    <w:p w:rsidR="00D57B10" w:rsidRPr="00895DB8" w:rsidRDefault="00D57B10" w:rsidP="00D57B10">
      <w:pPr>
        <w:spacing w:before="120" w:after="120" w:line="360" w:lineRule="auto"/>
        <w:ind w:left="1701" w:right="367" w:hanging="709"/>
        <w:jc w:val="both"/>
        <w:rPr>
          <w:bCs/>
          <w:sz w:val="24"/>
          <w:szCs w:val="24"/>
        </w:rPr>
      </w:pPr>
      <w:r w:rsidRPr="00895DB8">
        <w:rPr>
          <w:bCs/>
          <w:sz w:val="24"/>
          <w:szCs w:val="24"/>
        </w:rPr>
        <w:lastRenderedPageBreak/>
        <w:t xml:space="preserve">Sağlıklı Yağ Reçetesi. (1993, 4 Nisan). </w:t>
      </w:r>
      <w:r w:rsidRPr="00895DB8">
        <w:rPr>
          <w:bCs/>
          <w:i/>
          <w:sz w:val="24"/>
          <w:szCs w:val="24"/>
        </w:rPr>
        <w:t>Hürriyet</w:t>
      </w:r>
      <w:r w:rsidRPr="00895DB8">
        <w:rPr>
          <w:bCs/>
          <w:sz w:val="24"/>
          <w:szCs w:val="24"/>
        </w:rPr>
        <w:t>, ss. 5-6.</w:t>
      </w:r>
    </w:p>
    <w:p w:rsidR="00D57B10" w:rsidRPr="00895DB8" w:rsidRDefault="00D57B10" w:rsidP="00D57B10">
      <w:pPr>
        <w:spacing w:before="120" w:after="120" w:line="360" w:lineRule="auto"/>
        <w:ind w:left="1701" w:right="367" w:hanging="709"/>
        <w:jc w:val="both"/>
        <w:rPr>
          <w:bCs/>
          <w:sz w:val="24"/>
          <w:szCs w:val="24"/>
          <w:lang w:val="en-US"/>
        </w:rPr>
      </w:pPr>
      <w:r w:rsidRPr="00895DB8">
        <w:rPr>
          <w:bCs/>
          <w:sz w:val="24"/>
          <w:szCs w:val="24"/>
          <w:lang w:val="en-US"/>
        </w:rPr>
        <w:t>Tamer, M. (2015, 26 Haziran). E-ticaret hamle yapmak için tüketiciyi bekliyor. </w:t>
      </w:r>
      <w:r w:rsidRPr="00895DB8">
        <w:rPr>
          <w:bCs/>
          <w:i/>
          <w:iCs/>
          <w:sz w:val="24"/>
          <w:szCs w:val="24"/>
          <w:lang w:val="en-US"/>
        </w:rPr>
        <w:t>Milliyet</w:t>
      </w:r>
      <w:r w:rsidRPr="00895DB8">
        <w:rPr>
          <w:bCs/>
          <w:sz w:val="24"/>
          <w:szCs w:val="24"/>
          <w:lang w:val="en-US"/>
        </w:rPr>
        <w:t xml:space="preserve">, </w:t>
      </w:r>
      <w:hyperlink w:history="1">
        <w:r w:rsidRPr="00895DB8">
          <w:rPr>
            <w:rStyle w:val="Kpr"/>
            <w:bCs/>
            <w:color w:val="auto"/>
            <w:sz w:val="24"/>
            <w:szCs w:val="24"/>
            <w:u w:val="none"/>
            <w:lang w:val="en-US"/>
          </w:rPr>
          <w:t>http:// www.milliyet. com.tr/</w:t>
        </w:r>
      </w:hyperlink>
      <w:r w:rsidRPr="00895DB8">
        <w:rPr>
          <w:rStyle w:val="Kpr"/>
          <w:bCs/>
          <w:color w:val="auto"/>
          <w:sz w:val="24"/>
          <w:szCs w:val="24"/>
          <w:u w:val="none"/>
          <w:lang w:val="en-US"/>
        </w:rPr>
        <w:t xml:space="preserve"> </w:t>
      </w:r>
      <w:bookmarkStart w:id="42" w:name="_Hlk63778036"/>
      <w:r w:rsidRPr="00895DB8">
        <w:rPr>
          <w:rStyle w:val="Kpr"/>
          <w:color w:val="auto"/>
          <w:sz w:val="24"/>
          <w:szCs w:val="24"/>
          <w:u w:val="none"/>
          <w:lang w:val="en-US"/>
        </w:rPr>
        <w:t>adresinden edinilmiştir.</w:t>
      </w:r>
      <w:bookmarkEnd w:id="42"/>
    </w:p>
    <w:p w:rsidR="00D57B10" w:rsidRPr="00895DB8" w:rsidRDefault="00D57B10" w:rsidP="00D57B10">
      <w:pPr>
        <w:spacing w:before="120" w:after="120" w:line="360" w:lineRule="auto"/>
        <w:ind w:left="1701" w:right="367" w:hanging="709"/>
        <w:jc w:val="both"/>
        <w:rPr>
          <w:bCs/>
          <w:sz w:val="24"/>
          <w:szCs w:val="24"/>
        </w:rPr>
      </w:pPr>
      <w:r w:rsidRPr="00895DB8">
        <w:rPr>
          <w:bCs/>
          <w:sz w:val="24"/>
          <w:szCs w:val="24"/>
        </w:rPr>
        <w:t xml:space="preserve">Timur, T. (2000). </w:t>
      </w:r>
      <w:r w:rsidRPr="00895DB8">
        <w:rPr>
          <w:bCs/>
          <w:i/>
          <w:iCs/>
          <w:sz w:val="24"/>
          <w:szCs w:val="24"/>
        </w:rPr>
        <w:t>Toplumsal değişme ve üniversiteler</w:t>
      </w:r>
      <w:r w:rsidRPr="00895DB8">
        <w:rPr>
          <w:bCs/>
          <w:sz w:val="24"/>
          <w:szCs w:val="24"/>
        </w:rPr>
        <w:t>. İmge Kitabevi.</w:t>
      </w:r>
    </w:p>
    <w:p w:rsidR="00D57B10" w:rsidRPr="00895DB8" w:rsidRDefault="00D57B10" w:rsidP="00D57B10">
      <w:pPr>
        <w:spacing w:before="120" w:after="120" w:line="360" w:lineRule="auto"/>
        <w:ind w:left="1701" w:right="367" w:hanging="709"/>
        <w:jc w:val="both"/>
        <w:rPr>
          <w:bCs/>
          <w:sz w:val="24"/>
          <w:szCs w:val="24"/>
          <w:lang w:val="en-US"/>
        </w:rPr>
      </w:pPr>
      <w:r w:rsidRPr="00895DB8">
        <w:rPr>
          <w:bCs/>
          <w:sz w:val="24"/>
          <w:szCs w:val="24"/>
          <w:lang w:val="en-US"/>
        </w:rPr>
        <w:t>Toker, Ç. (2015, 26 Haziran). Unutma notları. </w:t>
      </w:r>
      <w:r w:rsidRPr="00895DB8">
        <w:rPr>
          <w:bCs/>
          <w:i/>
          <w:iCs/>
          <w:sz w:val="24"/>
          <w:szCs w:val="24"/>
          <w:lang w:val="en-US"/>
        </w:rPr>
        <w:t>Cumhuriyet</w:t>
      </w:r>
      <w:r w:rsidRPr="00895DB8">
        <w:rPr>
          <w:bCs/>
          <w:sz w:val="24"/>
          <w:szCs w:val="24"/>
          <w:lang w:val="en-US"/>
        </w:rPr>
        <w:t>, s.13.</w:t>
      </w:r>
    </w:p>
    <w:p w:rsidR="00D57B10" w:rsidRPr="00895DB8" w:rsidRDefault="00D57B10" w:rsidP="00D57B10">
      <w:pPr>
        <w:spacing w:before="120" w:after="120" w:line="360" w:lineRule="auto"/>
        <w:ind w:left="1701" w:right="367" w:hanging="709"/>
        <w:jc w:val="both"/>
        <w:rPr>
          <w:bCs/>
          <w:sz w:val="24"/>
          <w:szCs w:val="24"/>
          <w:lang w:val="en-US"/>
        </w:rPr>
      </w:pPr>
      <w:r w:rsidRPr="00895DB8">
        <w:rPr>
          <w:bCs/>
          <w:sz w:val="24"/>
          <w:szCs w:val="24"/>
          <w:lang w:val="en-US"/>
        </w:rPr>
        <w:t>Tonta, Y. A. (1992). </w:t>
      </w:r>
      <w:r w:rsidRPr="00895DB8">
        <w:rPr>
          <w:bCs/>
          <w:i/>
          <w:iCs/>
          <w:sz w:val="24"/>
          <w:szCs w:val="24"/>
          <w:lang w:val="en-US"/>
        </w:rPr>
        <w:t>An analysis of search failures in online library catalogs</w:t>
      </w:r>
      <w:r w:rsidRPr="00895DB8">
        <w:rPr>
          <w:bCs/>
          <w:sz w:val="24"/>
          <w:szCs w:val="24"/>
          <w:lang w:val="en-US"/>
        </w:rPr>
        <w:t> [</w:t>
      </w:r>
      <w:r w:rsidRPr="00895DB8">
        <w:rPr>
          <w:bCs/>
          <w:sz w:val="24"/>
          <w:szCs w:val="24"/>
        </w:rPr>
        <w:t>Doctoral dissertation, University of California</w:t>
      </w:r>
      <w:r w:rsidRPr="00895DB8">
        <w:rPr>
          <w:bCs/>
          <w:sz w:val="24"/>
          <w:szCs w:val="24"/>
          <w:lang w:val="en-US"/>
        </w:rPr>
        <w:t xml:space="preserve">]. </w:t>
      </w:r>
      <w:hyperlink r:id="rId30" w:history="1">
        <w:r w:rsidRPr="00895DB8">
          <w:rPr>
            <w:rStyle w:val="Kpr"/>
            <w:bCs/>
            <w:color w:val="auto"/>
            <w:sz w:val="24"/>
            <w:szCs w:val="24"/>
            <w:u w:val="none"/>
            <w:lang w:val="en-US"/>
          </w:rPr>
          <w:t>http://yunus.hacettepe.edu.tr/~tonta/yayinlar /phd/ickapak.html</w:t>
        </w:r>
      </w:hyperlink>
    </w:p>
    <w:p w:rsidR="00D57B10" w:rsidRPr="00895DB8" w:rsidRDefault="00D57B10" w:rsidP="00D57B10">
      <w:pPr>
        <w:spacing w:before="120" w:after="120" w:line="360" w:lineRule="auto"/>
        <w:ind w:left="1701" w:right="367" w:hanging="709"/>
        <w:jc w:val="both"/>
        <w:rPr>
          <w:bCs/>
          <w:sz w:val="24"/>
          <w:szCs w:val="24"/>
          <w:lang w:val="en-US"/>
        </w:rPr>
      </w:pPr>
      <w:r w:rsidRPr="00895DB8">
        <w:rPr>
          <w:bCs/>
          <w:sz w:val="24"/>
          <w:szCs w:val="24"/>
        </w:rPr>
        <w:t>Van Brunt, D. (1997). </w:t>
      </w:r>
      <w:r w:rsidRPr="00895DB8">
        <w:rPr>
          <w:bCs/>
          <w:i/>
          <w:iCs/>
          <w:sz w:val="24"/>
          <w:szCs w:val="24"/>
        </w:rPr>
        <w:t>Networked consumer health information systems</w:t>
      </w:r>
      <w:r w:rsidRPr="00895DB8">
        <w:rPr>
          <w:bCs/>
          <w:iCs/>
          <w:sz w:val="24"/>
          <w:szCs w:val="24"/>
        </w:rPr>
        <w:t xml:space="preserve">. </w:t>
      </w:r>
      <w:r w:rsidRPr="00895DB8">
        <w:rPr>
          <w:bCs/>
          <w:sz w:val="24"/>
          <w:szCs w:val="24"/>
        </w:rPr>
        <w:t>(UMI No. 9943436) [Doctoral dissertation, Pepperdine University]. ProQuest Dissertations &amp; Theses veri tabanından erişildi.</w:t>
      </w:r>
    </w:p>
    <w:p w:rsidR="00D57B10" w:rsidRPr="00895DB8" w:rsidRDefault="00D57B10" w:rsidP="00D57B10">
      <w:pPr>
        <w:spacing w:before="120" w:after="120" w:line="360" w:lineRule="auto"/>
        <w:ind w:left="1701" w:right="367" w:hanging="709"/>
        <w:jc w:val="both"/>
        <w:rPr>
          <w:bCs/>
          <w:sz w:val="24"/>
          <w:szCs w:val="24"/>
        </w:rPr>
      </w:pPr>
      <w:r w:rsidRPr="00895DB8">
        <w:rPr>
          <w:bCs/>
          <w:sz w:val="24"/>
          <w:szCs w:val="24"/>
        </w:rPr>
        <w:t>Woodyatt, A. (2019, 10 Eylül). </w:t>
      </w:r>
      <w:r w:rsidRPr="00895DB8">
        <w:rPr>
          <w:bCs/>
          <w:i/>
          <w:iCs/>
          <w:sz w:val="24"/>
          <w:szCs w:val="24"/>
        </w:rPr>
        <w:t>Daytime naps once or twice a week may be linked to a healthy heart, researchers say</w:t>
      </w:r>
      <w:r w:rsidRPr="00895DB8">
        <w:rPr>
          <w:bCs/>
          <w:sz w:val="24"/>
          <w:szCs w:val="24"/>
        </w:rPr>
        <w:t>. CNN. </w:t>
      </w:r>
      <w:hyperlink r:id="rId31" w:tgtFrame="_blank" w:history="1">
        <w:r w:rsidRPr="00895DB8">
          <w:rPr>
            <w:rStyle w:val="Kpr"/>
            <w:bCs/>
            <w:color w:val="auto"/>
            <w:sz w:val="24"/>
            <w:szCs w:val="24"/>
            <w:u w:val="none"/>
          </w:rPr>
          <w:t>https://www.cnn.com/2019/09/10/health/nap-heart-health-wellness-intl-scli/index.html</w:t>
        </w:r>
      </w:hyperlink>
    </w:p>
    <w:p w:rsidR="00D57B10" w:rsidRPr="007D0E55" w:rsidRDefault="00D57B10" w:rsidP="00D57B10">
      <w:pPr>
        <w:spacing w:before="120" w:after="120" w:line="360" w:lineRule="auto"/>
        <w:ind w:left="1701" w:right="367" w:hanging="709"/>
        <w:jc w:val="both"/>
        <w:rPr>
          <w:bCs/>
          <w:sz w:val="24"/>
          <w:szCs w:val="24"/>
        </w:rPr>
      </w:pPr>
      <w:r w:rsidRPr="007D0E55">
        <w:rPr>
          <w:bCs/>
          <w:sz w:val="24"/>
          <w:szCs w:val="24"/>
        </w:rPr>
        <w:t xml:space="preserve">Wouters, P. (2014). The citation: From culture to infrastructure. B. Cronin &amp; C.R. Sugimoto (Ed.), </w:t>
      </w:r>
      <w:r w:rsidRPr="007D0E55">
        <w:rPr>
          <w:bCs/>
          <w:i/>
          <w:iCs/>
          <w:sz w:val="24"/>
          <w:szCs w:val="24"/>
        </w:rPr>
        <w:t>Beyond bibliometrics: Harnessing multidimensional indicators of scholarly impact</w:t>
      </w:r>
      <w:r w:rsidRPr="007D0E55">
        <w:rPr>
          <w:bCs/>
          <w:sz w:val="24"/>
          <w:szCs w:val="24"/>
        </w:rPr>
        <w:t xml:space="preserve"> (ss. 47-66) içinde. The MIT Press.</w:t>
      </w:r>
    </w:p>
    <w:p w:rsidR="00D57B10" w:rsidRPr="007D0E55" w:rsidRDefault="00D57B10" w:rsidP="00D57B10">
      <w:pPr>
        <w:spacing w:before="120" w:after="120" w:line="360" w:lineRule="auto"/>
        <w:ind w:left="1701" w:right="367" w:hanging="709"/>
        <w:jc w:val="both"/>
        <w:rPr>
          <w:b/>
          <w:sz w:val="24"/>
          <w:szCs w:val="24"/>
        </w:rPr>
      </w:pPr>
      <w:r w:rsidRPr="007D0E55">
        <w:rPr>
          <w:bCs/>
          <w:sz w:val="24"/>
          <w:szCs w:val="24"/>
        </w:rPr>
        <w:t xml:space="preserve">Yılmaz, M. (2010). Analitik hiyerarşi süreci (Ahs) ve bir uygulama: Lider bir kütüphane müdürü seçimi, </w:t>
      </w:r>
      <w:r w:rsidRPr="007D0E55">
        <w:rPr>
          <w:bCs/>
          <w:i/>
          <w:sz w:val="24"/>
          <w:szCs w:val="24"/>
        </w:rPr>
        <w:t>Türk Kütüphaneciliği</w:t>
      </w:r>
      <w:r w:rsidRPr="007D0E55">
        <w:rPr>
          <w:bCs/>
          <w:sz w:val="24"/>
          <w:szCs w:val="24"/>
        </w:rPr>
        <w:t>, 24(2), 206-234.</w:t>
      </w:r>
      <w:r w:rsidRPr="007D0E55">
        <w:rPr>
          <w:b/>
          <w:sz w:val="24"/>
          <w:szCs w:val="24"/>
        </w:rPr>
        <w:t xml:space="preserve"> </w:t>
      </w:r>
    </w:p>
    <w:p w:rsidR="00D57B10" w:rsidRPr="007D0E55" w:rsidRDefault="00D57B10" w:rsidP="00D57B10">
      <w:pPr>
        <w:spacing w:before="120" w:after="120" w:line="360" w:lineRule="auto"/>
        <w:ind w:left="1701" w:right="367" w:hanging="709"/>
        <w:jc w:val="both"/>
        <w:rPr>
          <w:bCs/>
          <w:sz w:val="24"/>
          <w:szCs w:val="24"/>
        </w:rPr>
      </w:pPr>
    </w:p>
    <w:p w:rsidR="00D57B10" w:rsidRPr="007D0E55" w:rsidRDefault="00D57B10" w:rsidP="00D57B10">
      <w:pPr>
        <w:spacing w:before="120" w:after="120" w:line="360" w:lineRule="auto"/>
        <w:ind w:left="1701" w:right="367" w:hanging="709"/>
        <w:jc w:val="both"/>
        <w:rPr>
          <w:bCs/>
          <w:sz w:val="24"/>
          <w:szCs w:val="24"/>
        </w:rPr>
      </w:pPr>
    </w:p>
    <w:p w:rsidR="00D57B10" w:rsidRDefault="00D57B10" w:rsidP="00D57B10">
      <w:pPr>
        <w:spacing w:before="120" w:after="120" w:line="360" w:lineRule="auto"/>
        <w:ind w:left="1701" w:right="367" w:hanging="709"/>
        <w:jc w:val="both"/>
        <w:rPr>
          <w:bCs/>
          <w:sz w:val="24"/>
          <w:szCs w:val="24"/>
        </w:rPr>
      </w:pPr>
    </w:p>
    <w:p w:rsidR="00D57B10" w:rsidRDefault="00D57B10" w:rsidP="00D57B10">
      <w:pPr>
        <w:spacing w:before="120" w:after="120" w:line="360" w:lineRule="auto"/>
        <w:ind w:left="1701" w:right="367" w:hanging="709"/>
        <w:jc w:val="both"/>
        <w:rPr>
          <w:bCs/>
          <w:sz w:val="24"/>
          <w:szCs w:val="24"/>
        </w:rPr>
      </w:pPr>
    </w:p>
    <w:p w:rsidR="00D57B10" w:rsidRDefault="00D57B10" w:rsidP="00D57B10">
      <w:pPr>
        <w:spacing w:before="120" w:after="120" w:line="360" w:lineRule="auto"/>
        <w:ind w:left="1701" w:right="367" w:hanging="709"/>
        <w:jc w:val="both"/>
        <w:rPr>
          <w:bCs/>
          <w:sz w:val="24"/>
          <w:szCs w:val="24"/>
        </w:rPr>
      </w:pPr>
    </w:p>
    <w:p w:rsidR="00D57B10" w:rsidRDefault="00D57B10" w:rsidP="00D57B10">
      <w:pPr>
        <w:spacing w:before="120" w:after="120" w:line="360" w:lineRule="auto"/>
        <w:ind w:left="1701" w:right="367" w:hanging="709"/>
        <w:jc w:val="both"/>
        <w:rPr>
          <w:bCs/>
          <w:sz w:val="24"/>
          <w:szCs w:val="24"/>
        </w:rPr>
      </w:pPr>
    </w:p>
    <w:p w:rsidR="00D57B10" w:rsidRDefault="00D57B10" w:rsidP="00D57B10">
      <w:pPr>
        <w:spacing w:before="120" w:after="120" w:line="360" w:lineRule="auto"/>
        <w:ind w:left="1701" w:right="367" w:hanging="709"/>
        <w:jc w:val="both"/>
        <w:rPr>
          <w:bCs/>
          <w:sz w:val="24"/>
          <w:szCs w:val="24"/>
        </w:rPr>
      </w:pPr>
    </w:p>
    <w:p w:rsidR="00D57B10" w:rsidRDefault="00D57B10" w:rsidP="00D57B10">
      <w:pPr>
        <w:spacing w:before="120" w:after="120" w:line="360" w:lineRule="auto"/>
        <w:ind w:left="1701" w:right="367" w:hanging="709"/>
        <w:jc w:val="both"/>
        <w:rPr>
          <w:bCs/>
          <w:sz w:val="24"/>
          <w:szCs w:val="24"/>
        </w:rPr>
      </w:pPr>
    </w:p>
    <w:p w:rsidR="00D57B10" w:rsidRDefault="00D57B10" w:rsidP="00D57B10">
      <w:pPr>
        <w:spacing w:before="120" w:after="120" w:line="360" w:lineRule="auto"/>
        <w:ind w:left="1701" w:right="367" w:hanging="709"/>
        <w:jc w:val="both"/>
        <w:rPr>
          <w:bCs/>
          <w:sz w:val="24"/>
          <w:szCs w:val="24"/>
        </w:rPr>
      </w:pPr>
    </w:p>
    <w:p w:rsidR="00D57B10" w:rsidRDefault="00D57B10" w:rsidP="00D57B10">
      <w:pPr>
        <w:spacing w:before="120" w:after="120" w:line="360" w:lineRule="auto"/>
        <w:ind w:left="1701" w:right="367" w:hanging="709"/>
        <w:jc w:val="both"/>
        <w:rPr>
          <w:bCs/>
          <w:sz w:val="24"/>
          <w:szCs w:val="24"/>
        </w:rPr>
      </w:pPr>
    </w:p>
    <w:p w:rsidR="00D57B10" w:rsidRDefault="00D57B10" w:rsidP="00D57B10">
      <w:pPr>
        <w:spacing w:before="120" w:after="120" w:line="360" w:lineRule="auto"/>
        <w:ind w:left="1701" w:right="367" w:hanging="709"/>
        <w:jc w:val="both"/>
        <w:rPr>
          <w:bCs/>
          <w:sz w:val="24"/>
          <w:szCs w:val="24"/>
        </w:rPr>
      </w:pPr>
    </w:p>
    <w:p w:rsidR="00D57B10" w:rsidRDefault="00D57B10" w:rsidP="00D57B10">
      <w:pPr>
        <w:spacing w:before="120" w:after="120" w:line="360" w:lineRule="auto"/>
        <w:ind w:left="1701" w:right="367" w:hanging="709"/>
        <w:jc w:val="both"/>
        <w:rPr>
          <w:bCs/>
          <w:sz w:val="24"/>
          <w:szCs w:val="24"/>
        </w:rPr>
      </w:pPr>
    </w:p>
    <w:p w:rsidR="00D57B10" w:rsidRDefault="00D57B10" w:rsidP="00D57B10">
      <w:pPr>
        <w:spacing w:before="120" w:after="120" w:line="360" w:lineRule="auto"/>
        <w:ind w:left="1701" w:right="367" w:hanging="709"/>
        <w:jc w:val="both"/>
        <w:rPr>
          <w:bCs/>
          <w:sz w:val="24"/>
          <w:szCs w:val="24"/>
        </w:rPr>
      </w:pPr>
    </w:p>
    <w:p w:rsidR="00D57B10" w:rsidRDefault="00D57B10" w:rsidP="00D57B10">
      <w:pPr>
        <w:pStyle w:val="Balk1"/>
        <w:ind w:right="-928"/>
        <w:rPr>
          <w:rFonts w:ascii="Times New Roman" w:hAnsi="Times New Roman" w:cs="Times New Roman"/>
        </w:rPr>
      </w:pPr>
      <w:bookmarkStart w:id="43" w:name="_Hlk64316565"/>
      <w:r>
        <w:lastRenderedPageBreak/>
        <w:t xml:space="preserve">      </w:t>
      </w:r>
      <w:r w:rsidRPr="0042621A">
        <w:rPr>
          <w:rFonts w:ascii="Times New Roman" w:hAnsi="Times New Roman" w:cs="Times New Roman"/>
        </w:rPr>
        <w:t xml:space="preserve"> </w:t>
      </w:r>
      <w:bookmarkStart w:id="44" w:name="_Toc73526390"/>
      <w:r w:rsidRPr="0042621A">
        <w:rPr>
          <w:rFonts w:ascii="Times New Roman" w:hAnsi="Times New Roman" w:cs="Times New Roman"/>
        </w:rPr>
        <w:t xml:space="preserve">EK </w:t>
      </w:r>
      <w:r>
        <w:rPr>
          <w:rFonts w:ascii="Times New Roman" w:hAnsi="Times New Roman" w:cs="Times New Roman"/>
        </w:rPr>
        <w:t>22</w:t>
      </w:r>
      <w:r w:rsidRPr="0042621A">
        <w:rPr>
          <w:rFonts w:ascii="Times New Roman" w:hAnsi="Times New Roman" w:cs="Times New Roman"/>
        </w:rPr>
        <w:t>. KAYNAKÇA</w:t>
      </w:r>
      <w:r w:rsidRPr="0042621A">
        <w:rPr>
          <w:rFonts w:ascii="Times New Roman" w:hAnsi="Times New Roman" w:cs="Times New Roman"/>
          <w:spacing w:val="-13"/>
        </w:rPr>
        <w:t xml:space="preserve"> </w:t>
      </w:r>
      <w:r w:rsidRPr="0042621A">
        <w:rPr>
          <w:rFonts w:ascii="Times New Roman" w:hAnsi="Times New Roman" w:cs="Times New Roman"/>
        </w:rPr>
        <w:t>ÖRNEĞİ</w:t>
      </w:r>
      <w:r>
        <w:rPr>
          <w:rFonts w:ascii="Times New Roman" w:hAnsi="Times New Roman" w:cs="Times New Roman"/>
        </w:rPr>
        <w:t xml:space="preserve"> </w:t>
      </w:r>
      <w:r w:rsidRPr="00231092">
        <w:rPr>
          <w:rFonts w:ascii="Times New Roman" w:hAnsi="Times New Roman" w:cs="Times New Roman"/>
          <w:highlight w:val="yellow"/>
        </w:rPr>
        <w:t>(Chicago)</w:t>
      </w:r>
      <w:bookmarkEnd w:id="44"/>
    </w:p>
    <w:p w:rsidR="00D57B10" w:rsidRDefault="00D57B10" w:rsidP="00D57B10">
      <w:pPr>
        <w:spacing w:before="120" w:after="120" w:line="360" w:lineRule="auto"/>
        <w:ind w:right="367"/>
        <w:jc w:val="both"/>
        <w:rPr>
          <w:bCs/>
          <w:sz w:val="24"/>
          <w:szCs w:val="24"/>
        </w:rPr>
      </w:pPr>
    </w:p>
    <w:bookmarkEnd w:id="43"/>
    <w:p w:rsidR="00D57B10" w:rsidRDefault="00D57B10" w:rsidP="00D57B10">
      <w:pPr>
        <w:pStyle w:val="GvdeMetni"/>
        <w:jc w:val="center"/>
        <w:rPr>
          <w:b/>
          <w:bCs/>
          <w:sz w:val="28"/>
          <w:szCs w:val="28"/>
        </w:rPr>
      </w:pPr>
      <w:r w:rsidRPr="00FB11C5">
        <w:rPr>
          <w:b/>
          <w:bCs/>
          <w:sz w:val="28"/>
          <w:szCs w:val="28"/>
        </w:rPr>
        <w:t>KAYNAKÇA</w:t>
      </w:r>
    </w:p>
    <w:p w:rsidR="00D57B10" w:rsidRPr="00FB11C5" w:rsidRDefault="00D57B10" w:rsidP="00D57B10">
      <w:pPr>
        <w:pStyle w:val="GvdeMetni"/>
        <w:jc w:val="center"/>
        <w:rPr>
          <w:b/>
          <w:bCs/>
          <w:sz w:val="28"/>
          <w:szCs w:val="28"/>
        </w:rPr>
      </w:pPr>
    </w:p>
    <w:p w:rsidR="00D57B10" w:rsidRPr="00D243A1" w:rsidRDefault="00D57B10" w:rsidP="00D57B10">
      <w:pPr>
        <w:spacing w:before="120" w:after="120" w:line="360" w:lineRule="auto"/>
        <w:ind w:left="1701" w:right="367" w:hanging="709"/>
        <w:jc w:val="both"/>
        <w:rPr>
          <w:bCs/>
          <w:sz w:val="24"/>
          <w:szCs w:val="24"/>
        </w:rPr>
      </w:pPr>
      <w:r w:rsidRPr="00D243A1">
        <w:rPr>
          <w:bCs/>
          <w:sz w:val="24"/>
          <w:szCs w:val="24"/>
        </w:rPr>
        <w:t>“Balkanlarda Türk Varlığı,” </w:t>
      </w:r>
      <w:r w:rsidRPr="00D243A1">
        <w:rPr>
          <w:bCs/>
          <w:i/>
          <w:iCs/>
          <w:sz w:val="24"/>
          <w:szCs w:val="24"/>
        </w:rPr>
        <w:t>Toplumsal Tarih 7</w:t>
      </w:r>
      <w:r w:rsidRPr="00D243A1">
        <w:rPr>
          <w:bCs/>
          <w:sz w:val="24"/>
          <w:szCs w:val="24"/>
        </w:rPr>
        <w:t> (Mayıs 1990): 1-17.</w:t>
      </w:r>
    </w:p>
    <w:p w:rsidR="00D57B10" w:rsidRPr="00D243A1" w:rsidRDefault="00D57B10" w:rsidP="00D57B10">
      <w:pPr>
        <w:spacing w:before="120" w:after="120" w:line="360" w:lineRule="auto"/>
        <w:ind w:left="1701" w:right="367" w:hanging="709"/>
        <w:jc w:val="both"/>
        <w:rPr>
          <w:bCs/>
          <w:sz w:val="24"/>
          <w:szCs w:val="24"/>
        </w:rPr>
      </w:pPr>
      <w:r w:rsidRPr="00D243A1">
        <w:rPr>
          <w:bCs/>
          <w:sz w:val="24"/>
          <w:szCs w:val="24"/>
        </w:rPr>
        <w:t>Bay, Rachael A., Noah Rose, Rowan Barrett, Louis Bernatchez, Cameron K. Ghalambor, Jesse R. Lasky, Rachel B. Brem, Stephen R. Palumbi, ve Peter Ralph. “Predicting Responses to Contemporary Environmental Change Using Evolutionary Response Architectures,” </w:t>
      </w:r>
      <w:r w:rsidRPr="00D243A1">
        <w:rPr>
          <w:bCs/>
          <w:i/>
          <w:iCs/>
          <w:sz w:val="24"/>
          <w:szCs w:val="24"/>
        </w:rPr>
        <w:t>American Naturalist 189</w:t>
      </w:r>
      <w:r w:rsidRPr="00D243A1">
        <w:rPr>
          <w:bCs/>
          <w:sz w:val="24"/>
          <w:szCs w:val="24"/>
        </w:rPr>
        <w:t>, sayı: 5 (Mayıs 2017): 463–473, https://doi.org/10.1086/691233</w:t>
      </w:r>
    </w:p>
    <w:p w:rsidR="00D57B10" w:rsidRPr="00D243A1" w:rsidRDefault="00D57B10" w:rsidP="00D57B10">
      <w:pPr>
        <w:tabs>
          <w:tab w:val="right" w:pos="11420"/>
        </w:tabs>
        <w:spacing w:before="120" w:after="120" w:line="360" w:lineRule="auto"/>
        <w:ind w:left="1701" w:right="367" w:hanging="709"/>
        <w:jc w:val="both"/>
        <w:rPr>
          <w:bCs/>
          <w:sz w:val="24"/>
          <w:szCs w:val="24"/>
        </w:rPr>
      </w:pPr>
      <w:r w:rsidRPr="00D243A1">
        <w:rPr>
          <w:bCs/>
          <w:sz w:val="24"/>
          <w:szCs w:val="24"/>
        </w:rPr>
        <w:t>Çaman, M. Efe, Kenan Dağcı ve M. Ali Akyurt. “Yemen: "Yeni Afganistan mı?”.</w:t>
      </w:r>
      <w:r w:rsidRPr="00D243A1">
        <w:rPr>
          <w:bCs/>
          <w:i/>
          <w:iCs/>
          <w:sz w:val="24"/>
          <w:szCs w:val="24"/>
        </w:rPr>
        <w:t> </w:t>
      </w:r>
      <w:r w:rsidRPr="00D243A1">
        <w:rPr>
          <w:bCs/>
          <w:sz w:val="24"/>
          <w:szCs w:val="24"/>
        </w:rPr>
        <w:t xml:space="preserve">İçinde </w:t>
      </w:r>
      <w:r w:rsidRPr="00D243A1">
        <w:rPr>
          <w:bCs/>
          <w:i/>
          <w:iCs/>
          <w:sz w:val="24"/>
          <w:szCs w:val="24"/>
        </w:rPr>
        <w:t>Dünya Çatışmaları Çatışma Bölgeleri ve Konuları</w:t>
      </w:r>
      <w:r w:rsidRPr="00D243A1">
        <w:rPr>
          <w:bCs/>
          <w:sz w:val="24"/>
          <w:szCs w:val="24"/>
        </w:rPr>
        <w:t> 2. Ed., Kemal İnat, Burhanettin Duran ve Muhittin Ataman, 337-354. Ankara: Nobel, 2010.</w:t>
      </w:r>
    </w:p>
    <w:p w:rsidR="00D57B10" w:rsidRPr="00D243A1" w:rsidRDefault="00D57B10" w:rsidP="00D57B10">
      <w:pPr>
        <w:tabs>
          <w:tab w:val="right" w:pos="11420"/>
        </w:tabs>
        <w:spacing w:before="120" w:after="120" w:line="360" w:lineRule="auto"/>
        <w:ind w:left="1701" w:right="367" w:hanging="709"/>
        <w:jc w:val="both"/>
        <w:rPr>
          <w:bCs/>
          <w:sz w:val="24"/>
          <w:szCs w:val="24"/>
        </w:rPr>
      </w:pPr>
      <w:r w:rsidRPr="00D243A1">
        <w:rPr>
          <w:bCs/>
          <w:sz w:val="24"/>
          <w:szCs w:val="24"/>
        </w:rPr>
        <w:t>Dickens, Charles. </w:t>
      </w:r>
      <w:r w:rsidRPr="00D243A1">
        <w:rPr>
          <w:bCs/>
          <w:i/>
          <w:iCs/>
          <w:sz w:val="24"/>
          <w:szCs w:val="24"/>
        </w:rPr>
        <w:t>Hard Times: For These Times</w:t>
      </w:r>
      <w:r w:rsidRPr="00D243A1">
        <w:rPr>
          <w:bCs/>
          <w:sz w:val="24"/>
          <w:szCs w:val="24"/>
        </w:rPr>
        <w:t>. New York: Signet Classic, 1997.</w:t>
      </w:r>
    </w:p>
    <w:p w:rsidR="00D57B10" w:rsidRPr="00D243A1" w:rsidRDefault="00D57B10" w:rsidP="00D57B10">
      <w:pPr>
        <w:spacing w:before="120" w:after="120" w:line="360" w:lineRule="auto"/>
        <w:ind w:left="1701" w:right="367" w:hanging="709"/>
        <w:jc w:val="both"/>
        <w:rPr>
          <w:bCs/>
          <w:sz w:val="24"/>
          <w:szCs w:val="24"/>
        </w:rPr>
      </w:pPr>
      <w:r w:rsidRPr="00D243A1">
        <w:rPr>
          <w:bCs/>
          <w:sz w:val="24"/>
          <w:szCs w:val="24"/>
        </w:rPr>
        <w:t>Eşitgin Dinçer, “Büyüme Romanı (Bildungsroman) Kavramı Etrafında Aşk-ı Memnu ve Roman Kişisi Nihal,” </w:t>
      </w:r>
      <w:r w:rsidRPr="00D243A1">
        <w:rPr>
          <w:bCs/>
          <w:i/>
          <w:iCs/>
          <w:sz w:val="24"/>
          <w:szCs w:val="24"/>
        </w:rPr>
        <w:t>Milli Eğitim Dergisi 162</w:t>
      </w:r>
      <w:r w:rsidRPr="00D243A1">
        <w:rPr>
          <w:bCs/>
          <w:sz w:val="24"/>
          <w:szCs w:val="24"/>
        </w:rPr>
        <w:t>, (2004):149-172, Erişim 5 Nisan 2005, http://yayim.meb.gov.tr/yayimlar/162/esitgin.htm</w:t>
      </w:r>
    </w:p>
    <w:p w:rsidR="00D57B10" w:rsidRPr="00D243A1" w:rsidRDefault="00D57B10" w:rsidP="00D57B10">
      <w:pPr>
        <w:spacing w:before="120" w:after="120" w:line="360" w:lineRule="auto"/>
        <w:ind w:left="1701" w:right="367" w:hanging="709"/>
        <w:jc w:val="both"/>
        <w:rPr>
          <w:bCs/>
          <w:sz w:val="24"/>
          <w:szCs w:val="24"/>
        </w:rPr>
      </w:pPr>
      <w:r w:rsidRPr="00D243A1">
        <w:rPr>
          <w:bCs/>
          <w:sz w:val="24"/>
          <w:szCs w:val="24"/>
        </w:rPr>
        <w:t>Gueorgi Kossinets ve Duncan. Watts. “Origins of Homophily in an Evolving Social Network,” </w:t>
      </w:r>
      <w:r w:rsidRPr="00D243A1">
        <w:rPr>
          <w:bCs/>
          <w:i/>
          <w:iCs/>
          <w:sz w:val="24"/>
          <w:szCs w:val="24"/>
        </w:rPr>
        <w:t>American Journal of Sociology</w:t>
      </w:r>
      <w:r w:rsidRPr="00D243A1">
        <w:rPr>
          <w:bCs/>
          <w:sz w:val="24"/>
          <w:szCs w:val="24"/>
        </w:rPr>
        <w:t> 115, (2009): 411, Erişim 28 Şubat 2010, doi.org/10.1086/599247</w:t>
      </w:r>
    </w:p>
    <w:p w:rsidR="00D57B10" w:rsidRPr="00D243A1" w:rsidRDefault="00D57B10" w:rsidP="00D57B10">
      <w:pPr>
        <w:spacing w:before="120" w:after="120" w:line="360" w:lineRule="auto"/>
        <w:ind w:left="1701" w:right="367" w:hanging="709"/>
        <w:jc w:val="both"/>
        <w:rPr>
          <w:bCs/>
          <w:sz w:val="24"/>
          <w:szCs w:val="24"/>
          <w:u w:val="single"/>
        </w:rPr>
      </w:pPr>
      <w:r w:rsidRPr="00D243A1">
        <w:rPr>
          <w:bCs/>
          <w:sz w:val="24"/>
          <w:szCs w:val="24"/>
        </w:rPr>
        <w:t>Keng, Shao-Hsun, Chun-Hung Lin, ve Peter F. Orazem. “Expanding College Access in Taiwan, 1978–2014: Effects on Graduate Quality and Income Inequality.” </w:t>
      </w:r>
      <w:r w:rsidRPr="00D243A1">
        <w:rPr>
          <w:bCs/>
          <w:i/>
          <w:iCs/>
          <w:sz w:val="24"/>
          <w:szCs w:val="24"/>
        </w:rPr>
        <w:t>Journal of Human Capital </w:t>
      </w:r>
      <w:r w:rsidRPr="00D243A1">
        <w:rPr>
          <w:bCs/>
          <w:sz w:val="24"/>
          <w:szCs w:val="24"/>
        </w:rPr>
        <w:t xml:space="preserve">11, (Güz 2017): 1–34, </w:t>
      </w:r>
      <w:hyperlink r:id="rId32" w:history="1">
        <w:r w:rsidRPr="00895DB8">
          <w:rPr>
            <w:rStyle w:val="Kpr"/>
            <w:bCs/>
            <w:color w:val="auto"/>
            <w:sz w:val="24"/>
            <w:szCs w:val="24"/>
            <w:u w:val="none"/>
          </w:rPr>
          <w:t>https://doi.org/10.1086/690235</w:t>
        </w:r>
      </w:hyperlink>
    </w:p>
    <w:p w:rsidR="00D57B10" w:rsidRPr="00D243A1" w:rsidRDefault="00D57B10" w:rsidP="00D57B10">
      <w:pPr>
        <w:tabs>
          <w:tab w:val="right" w:pos="11420"/>
        </w:tabs>
        <w:spacing w:before="120" w:after="120" w:line="360" w:lineRule="auto"/>
        <w:ind w:left="1701" w:right="367" w:hanging="709"/>
        <w:jc w:val="both"/>
        <w:rPr>
          <w:bCs/>
          <w:sz w:val="24"/>
          <w:szCs w:val="24"/>
        </w:rPr>
      </w:pPr>
      <w:r w:rsidRPr="00D243A1">
        <w:rPr>
          <w:bCs/>
          <w:sz w:val="24"/>
          <w:szCs w:val="24"/>
        </w:rPr>
        <w:t>Levend, Agah Sırrı. </w:t>
      </w:r>
      <w:r w:rsidRPr="00D243A1">
        <w:rPr>
          <w:bCs/>
          <w:i/>
          <w:iCs/>
          <w:sz w:val="24"/>
          <w:szCs w:val="24"/>
        </w:rPr>
        <w:t>Türk Edebiyatı Tarihi.</w:t>
      </w:r>
      <w:r w:rsidRPr="00D243A1">
        <w:rPr>
          <w:bCs/>
          <w:sz w:val="24"/>
          <w:szCs w:val="24"/>
        </w:rPr>
        <w:t> Ankara: AKDTYK TTK Yayınları, 1988.</w:t>
      </w:r>
    </w:p>
    <w:p w:rsidR="00D57B10" w:rsidRPr="00D243A1" w:rsidRDefault="00D57B10" w:rsidP="00D57B10">
      <w:pPr>
        <w:spacing w:before="120" w:after="120" w:line="360" w:lineRule="auto"/>
        <w:ind w:left="1701" w:right="367" w:hanging="709"/>
        <w:jc w:val="both"/>
        <w:rPr>
          <w:bCs/>
          <w:iCs/>
          <w:sz w:val="24"/>
          <w:szCs w:val="24"/>
        </w:rPr>
      </w:pPr>
      <w:r w:rsidRPr="00D243A1">
        <w:rPr>
          <w:bCs/>
          <w:iCs/>
          <w:sz w:val="24"/>
          <w:szCs w:val="24"/>
        </w:rPr>
        <w:t>Lewisand, Tom D. ve Gerald Graham. “Seven Tips for Effective Listening,” </w:t>
      </w:r>
      <w:r w:rsidRPr="00D243A1">
        <w:rPr>
          <w:bCs/>
          <w:i/>
          <w:iCs/>
          <w:sz w:val="24"/>
          <w:szCs w:val="24"/>
        </w:rPr>
        <w:t>British Journal of Social Work</w:t>
      </w:r>
      <w:r w:rsidRPr="00D243A1">
        <w:rPr>
          <w:bCs/>
          <w:iCs/>
          <w:sz w:val="24"/>
          <w:szCs w:val="24"/>
        </w:rPr>
        <w:t> 30, (2003): 1-43.</w:t>
      </w:r>
    </w:p>
    <w:p w:rsidR="00D57B10" w:rsidRPr="00D243A1" w:rsidRDefault="00D57B10" w:rsidP="00D57B10">
      <w:pPr>
        <w:tabs>
          <w:tab w:val="right" w:pos="11420"/>
        </w:tabs>
        <w:spacing w:before="120" w:after="120" w:line="360" w:lineRule="auto"/>
        <w:ind w:left="1701" w:right="367" w:hanging="709"/>
        <w:jc w:val="both"/>
        <w:rPr>
          <w:bCs/>
          <w:sz w:val="24"/>
          <w:szCs w:val="24"/>
        </w:rPr>
      </w:pPr>
      <w:r w:rsidRPr="00D243A1">
        <w:rPr>
          <w:bCs/>
          <w:sz w:val="24"/>
          <w:szCs w:val="24"/>
        </w:rPr>
        <w:t>Mao,Wiang Yu. “Exploration of Changfeng Shawm Music Heritage and Development Models- Multicultural Music Education for the Inheritance and Development of Chinese Folk Music Inspiration” (Yayımlanmamış doktora tezi). Xiamen University, 2010.</w:t>
      </w:r>
    </w:p>
    <w:p w:rsidR="00D57B10" w:rsidRDefault="00D57B10" w:rsidP="00D57B10">
      <w:pPr>
        <w:spacing w:before="120" w:after="120" w:line="360" w:lineRule="auto"/>
        <w:ind w:left="1701" w:right="367" w:hanging="709"/>
        <w:jc w:val="both"/>
        <w:rPr>
          <w:bCs/>
          <w:sz w:val="24"/>
          <w:szCs w:val="24"/>
        </w:rPr>
      </w:pPr>
      <w:r w:rsidRPr="00D243A1">
        <w:rPr>
          <w:bCs/>
          <w:sz w:val="24"/>
          <w:szCs w:val="24"/>
        </w:rPr>
        <w:t xml:space="preserve">Sağıroğlu, Şeref, “Artificial Neural Networks In Robotic Applications”, </w:t>
      </w:r>
      <w:r w:rsidRPr="00D243A1">
        <w:rPr>
          <w:bCs/>
          <w:i/>
          <w:sz w:val="24"/>
          <w:szCs w:val="24"/>
        </w:rPr>
        <w:t>International Journal of Mathematical and Computational Applications</w:t>
      </w:r>
      <w:r w:rsidRPr="00D243A1">
        <w:rPr>
          <w:bCs/>
          <w:i/>
          <w:iCs/>
          <w:sz w:val="24"/>
          <w:szCs w:val="24"/>
        </w:rPr>
        <w:t xml:space="preserve">, </w:t>
      </w:r>
      <w:r w:rsidRPr="00D243A1">
        <w:rPr>
          <w:bCs/>
          <w:sz w:val="24"/>
          <w:szCs w:val="24"/>
        </w:rPr>
        <w:t>3(2) (1998): 142-147.</w:t>
      </w:r>
    </w:p>
    <w:p w:rsidR="00D57B10" w:rsidRDefault="00D57B10" w:rsidP="00D57B10">
      <w:pPr>
        <w:pStyle w:val="Balk1"/>
        <w:ind w:right="-928"/>
      </w:pPr>
    </w:p>
    <w:p w:rsidR="00D57B10" w:rsidRDefault="00D57B10" w:rsidP="00D57B10">
      <w:pPr>
        <w:pStyle w:val="Balk1"/>
        <w:ind w:right="-928"/>
        <w:rPr>
          <w:rFonts w:ascii="Times New Roman" w:hAnsi="Times New Roman" w:cs="Times New Roman"/>
        </w:rPr>
      </w:pPr>
      <w:r>
        <w:t xml:space="preserve">      </w:t>
      </w:r>
      <w:r w:rsidRPr="0042621A">
        <w:rPr>
          <w:rFonts w:ascii="Times New Roman" w:hAnsi="Times New Roman" w:cs="Times New Roman"/>
        </w:rPr>
        <w:t xml:space="preserve"> </w:t>
      </w:r>
      <w:bookmarkStart w:id="45" w:name="_Toc73526391"/>
      <w:r w:rsidRPr="0042621A">
        <w:rPr>
          <w:rFonts w:ascii="Times New Roman" w:hAnsi="Times New Roman" w:cs="Times New Roman"/>
        </w:rPr>
        <w:t xml:space="preserve">EK </w:t>
      </w:r>
      <w:r>
        <w:rPr>
          <w:rFonts w:ascii="Times New Roman" w:hAnsi="Times New Roman" w:cs="Times New Roman"/>
        </w:rPr>
        <w:t>23</w:t>
      </w:r>
      <w:r w:rsidRPr="0042621A">
        <w:rPr>
          <w:rFonts w:ascii="Times New Roman" w:hAnsi="Times New Roman" w:cs="Times New Roman"/>
        </w:rPr>
        <w:t>. KAYNAKÇA</w:t>
      </w:r>
      <w:r w:rsidRPr="0042621A">
        <w:rPr>
          <w:rFonts w:ascii="Times New Roman" w:hAnsi="Times New Roman" w:cs="Times New Roman"/>
          <w:spacing w:val="-13"/>
        </w:rPr>
        <w:t xml:space="preserve"> </w:t>
      </w:r>
      <w:r w:rsidRPr="0042621A">
        <w:rPr>
          <w:rFonts w:ascii="Times New Roman" w:hAnsi="Times New Roman" w:cs="Times New Roman"/>
        </w:rPr>
        <w:t>ÖRNEĞİ</w:t>
      </w:r>
      <w:r>
        <w:rPr>
          <w:rFonts w:ascii="Times New Roman" w:hAnsi="Times New Roman" w:cs="Times New Roman"/>
        </w:rPr>
        <w:t xml:space="preserve"> </w:t>
      </w:r>
      <w:r w:rsidRPr="00231092">
        <w:rPr>
          <w:rFonts w:ascii="Times New Roman" w:hAnsi="Times New Roman" w:cs="Times New Roman"/>
          <w:highlight w:val="cyan"/>
        </w:rPr>
        <w:t>(IEEE)</w:t>
      </w:r>
      <w:bookmarkEnd w:id="45"/>
    </w:p>
    <w:p w:rsidR="00D57B10" w:rsidRDefault="00D57B10" w:rsidP="00D57B10">
      <w:pPr>
        <w:spacing w:before="120" w:after="120" w:line="360" w:lineRule="auto"/>
        <w:ind w:right="367"/>
        <w:jc w:val="both"/>
        <w:rPr>
          <w:bCs/>
          <w:sz w:val="24"/>
          <w:szCs w:val="24"/>
        </w:rPr>
      </w:pPr>
    </w:p>
    <w:p w:rsidR="00D57B10" w:rsidRPr="00FB11C5" w:rsidRDefault="00D57B10" w:rsidP="00D57B10">
      <w:pPr>
        <w:pStyle w:val="GvdeMetni"/>
        <w:jc w:val="center"/>
        <w:rPr>
          <w:b/>
          <w:bCs/>
          <w:sz w:val="28"/>
          <w:szCs w:val="28"/>
        </w:rPr>
      </w:pPr>
      <w:r w:rsidRPr="00FB11C5">
        <w:rPr>
          <w:b/>
          <w:bCs/>
          <w:sz w:val="28"/>
          <w:szCs w:val="28"/>
        </w:rPr>
        <w:lastRenderedPageBreak/>
        <w:t>KAYNAKÇA</w:t>
      </w:r>
    </w:p>
    <w:p w:rsidR="00D57B10" w:rsidRDefault="00D57B10" w:rsidP="00D57B10">
      <w:pPr>
        <w:tabs>
          <w:tab w:val="right" w:pos="11420"/>
        </w:tabs>
        <w:spacing w:before="120" w:after="120" w:line="360" w:lineRule="auto"/>
        <w:ind w:left="1701" w:right="367" w:hanging="709"/>
        <w:jc w:val="both"/>
        <w:rPr>
          <w:bCs/>
          <w:sz w:val="24"/>
          <w:szCs w:val="24"/>
        </w:rPr>
      </w:pPr>
    </w:p>
    <w:p w:rsidR="00D57B10" w:rsidRDefault="00D57B10" w:rsidP="00D57B10">
      <w:pPr>
        <w:pStyle w:val="ListeParagraf"/>
        <w:numPr>
          <w:ilvl w:val="1"/>
          <w:numId w:val="26"/>
        </w:numPr>
        <w:tabs>
          <w:tab w:val="right" w:pos="11420"/>
        </w:tabs>
        <w:spacing w:before="120" w:after="120" w:line="360" w:lineRule="auto"/>
        <w:ind w:left="1843" w:right="83" w:hanging="709"/>
        <w:jc w:val="both"/>
        <w:rPr>
          <w:bCs/>
          <w:sz w:val="24"/>
          <w:szCs w:val="24"/>
        </w:rPr>
      </w:pPr>
      <w:r w:rsidRPr="00BC6E80">
        <w:rPr>
          <w:bCs/>
          <w:sz w:val="24"/>
          <w:szCs w:val="24"/>
        </w:rPr>
        <w:t xml:space="preserve">L. Bass, P. Clements, </w:t>
      </w:r>
      <w:r>
        <w:rPr>
          <w:bCs/>
          <w:sz w:val="24"/>
          <w:szCs w:val="24"/>
        </w:rPr>
        <w:t>ve</w:t>
      </w:r>
      <w:r w:rsidRPr="00BC6E80">
        <w:rPr>
          <w:bCs/>
          <w:sz w:val="24"/>
          <w:szCs w:val="24"/>
        </w:rPr>
        <w:t xml:space="preserve"> R. Kazman, </w:t>
      </w:r>
      <w:r w:rsidRPr="0049694B">
        <w:rPr>
          <w:bCs/>
          <w:i/>
          <w:iCs/>
          <w:sz w:val="24"/>
          <w:szCs w:val="24"/>
        </w:rPr>
        <w:t>Software Architecture in Practice</w:t>
      </w:r>
      <w:r w:rsidRPr="00BC6E80">
        <w:rPr>
          <w:bCs/>
          <w:sz w:val="24"/>
          <w:szCs w:val="24"/>
        </w:rPr>
        <w:t>, 2nd ed.</w:t>
      </w:r>
      <w:r>
        <w:rPr>
          <w:bCs/>
          <w:sz w:val="24"/>
          <w:szCs w:val="24"/>
        </w:rPr>
        <w:t xml:space="preserve"> </w:t>
      </w:r>
      <w:r w:rsidRPr="00BC6E80">
        <w:rPr>
          <w:bCs/>
          <w:sz w:val="24"/>
          <w:szCs w:val="24"/>
        </w:rPr>
        <w:t xml:space="preserve">Reading, MA: Addison Wesley, 2003. [E-book] </w:t>
      </w:r>
      <w:r>
        <w:rPr>
          <w:bCs/>
          <w:sz w:val="24"/>
          <w:szCs w:val="24"/>
        </w:rPr>
        <w:t>Erişim</w:t>
      </w:r>
      <w:r w:rsidRPr="00BC6E80">
        <w:rPr>
          <w:bCs/>
          <w:sz w:val="24"/>
          <w:szCs w:val="24"/>
        </w:rPr>
        <w:t>: Safari e-book.</w:t>
      </w:r>
    </w:p>
    <w:p w:rsidR="00D57B10" w:rsidRDefault="00D57B10" w:rsidP="00D57B10">
      <w:pPr>
        <w:pStyle w:val="ListeParagraf"/>
        <w:numPr>
          <w:ilvl w:val="1"/>
          <w:numId w:val="26"/>
        </w:numPr>
        <w:tabs>
          <w:tab w:val="right" w:pos="11420"/>
        </w:tabs>
        <w:spacing w:before="120" w:after="120" w:line="360" w:lineRule="auto"/>
        <w:ind w:left="1843" w:right="83" w:hanging="709"/>
        <w:jc w:val="both"/>
        <w:rPr>
          <w:bCs/>
          <w:sz w:val="24"/>
          <w:szCs w:val="24"/>
        </w:rPr>
      </w:pPr>
      <w:r w:rsidRPr="00BC6E80">
        <w:rPr>
          <w:bCs/>
          <w:sz w:val="24"/>
          <w:szCs w:val="24"/>
        </w:rPr>
        <w:t>D. Ince, “Acoustic coupler”</w:t>
      </w:r>
      <w:r>
        <w:rPr>
          <w:bCs/>
          <w:sz w:val="24"/>
          <w:szCs w:val="24"/>
        </w:rPr>
        <w:t>,</w:t>
      </w:r>
      <w:r w:rsidRPr="00BC6E80">
        <w:rPr>
          <w:bCs/>
          <w:sz w:val="24"/>
          <w:szCs w:val="24"/>
        </w:rPr>
        <w:t xml:space="preserve"> </w:t>
      </w:r>
      <w:r>
        <w:rPr>
          <w:bCs/>
          <w:sz w:val="24"/>
          <w:szCs w:val="24"/>
        </w:rPr>
        <w:t>içinde</w:t>
      </w:r>
      <w:r w:rsidRPr="00BC6E80">
        <w:rPr>
          <w:bCs/>
          <w:sz w:val="24"/>
          <w:szCs w:val="24"/>
        </w:rPr>
        <w:t xml:space="preserve"> </w:t>
      </w:r>
      <w:r w:rsidRPr="0049694B">
        <w:rPr>
          <w:bCs/>
          <w:i/>
          <w:iCs/>
          <w:sz w:val="24"/>
          <w:szCs w:val="24"/>
        </w:rPr>
        <w:t>A Dictionary of the Internet</w:t>
      </w:r>
      <w:r w:rsidRPr="00BC6E80">
        <w:rPr>
          <w:bCs/>
          <w:sz w:val="24"/>
          <w:szCs w:val="24"/>
        </w:rPr>
        <w:t>. Oxford University Press,</w:t>
      </w:r>
      <w:r>
        <w:rPr>
          <w:bCs/>
          <w:sz w:val="24"/>
          <w:szCs w:val="24"/>
        </w:rPr>
        <w:t xml:space="preserve"> </w:t>
      </w:r>
      <w:r w:rsidRPr="00BC6E80">
        <w:rPr>
          <w:bCs/>
          <w:sz w:val="24"/>
          <w:szCs w:val="24"/>
        </w:rPr>
        <w:t>[online document], 2001. Available: Oxford Reference Online,</w:t>
      </w:r>
      <w:r>
        <w:rPr>
          <w:bCs/>
          <w:sz w:val="24"/>
          <w:szCs w:val="24"/>
        </w:rPr>
        <w:t xml:space="preserve"> </w:t>
      </w:r>
      <w:r w:rsidRPr="00BC6E80">
        <w:rPr>
          <w:bCs/>
          <w:sz w:val="24"/>
          <w:szCs w:val="24"/>
        </w:rPr>
        <w:t>http://www.oxfordreference.com [</w:t>
      </w:r>
      <w:r>
        <w:rPr>
          <w:bCs/>
          <w:sz w:val="24"/>
          <w:szCs w:val="24"/>
        </w:rPr>
        <w:t>Erişildi</w:t>
      </w:r>
      <w:r w:rsidRPr="00BC6E80">
        <w:rPr>
          <w:bCs/>
          <w:sz w:val="24"/>
          <w:szCs w:val="24"/>
        </w:rPr>
        <w:t xml:space="preserve">: </w:t>
      </w:r>
      <w:r>
        <w:rPr>
          <w:bCs/>
          <w:sz w:val="24"/>
          <w:szCs w:val="24"/>
        </w:rPr>
        <w:t>24 Mayıs</w:t>
      </w:r>
      <w:r w:rsidRPr="00BC6E80">
        <w:rPr>
          <w:bCs/>
          <w:sz w:val="24"/>
          <w:szCs w:val="24"/>
        </w:rPr>
        <w:t>, 2007].</w:t>
      </w:r>
    </w:p>
    <w:p w:rsidR="00D57B10" w:rsidRDefault="00D57B10" w:rsidP="00D57B10">
      <w:pPr>
        <w:pStyle w:val="ListeParagraf"/>
        <w:numPr>
          <w:ilvl w:val="1"/>
          <w:numId w:val="26"/>
        </w:numPr>
        <w:tabs>
          <w:tab w:val="right" w:pos="11420"/>
        </w:tabs>
        <w:spacing w:before="120" w:after="120" w:line="360" w:lineRule="auto"/>
        <w:ind w:left="1843" w:right="83" w:hanging="709"/>
        <w:jc w:val="both"/>
        <w:rPr>
          <w:bCs/>
          <w:sz w:val="24"/>
          <w:szCs w:val="24"/>
        </w:rPr>
      </w:pPr>
      <w:r w:rsidRPr="0049694B">
        <w:rPr>
          <w:bCs/>
          <w:sz w:val="24"/>
          <w:szCs w:val="24"/>
        </w:rPr>
        <w:t>C. Wilson-Clark, “Computers ranked as key literacy”</w:t>
      </w:r>
      <w:r>
        <w:rPr>
          <w:bCs/>
          <w:sz w:val="24"/>
          <w:szCs w:val="24"/>
        </w:rPr>
        <w:t>,</w:t>
      </w:r>
      <w:r w:rsidRPr="0049694B">
        <w:rPr>
          <w:bCs/>
          <w:sz w:val="24"/>
          <w:szCs w:val="24"/>
        </w:rPr>
        <w:t xml:space="preserve"> </w:t>
      </w:r>
      <w:r w:rsidRPr="0049694B">
        <w:rPr>
          <w:bCs/>
          <w:i/>
          <w:iCs/>
          <w:sz w:val="24"/>
          <w:szCs w:val="24"/>
        </w:rPr>
        <w:t>The Atlanta Journal Constitution</w:t>
      </w:r>
      <w:r w:rsidRPr="0049694B">
        <w:rPr>
          <w:bCs/>
          <w:sz w:val="24"/>
          <w:szCs w:val="24"/>
        </w:rPr>
        <w:t xml:space="preserve">, para. 3, March 29, 2007. [Online], </w:t>
      </w:r>
      <w:r>
        <w:rPr>
          <w:bCs/>
          <w:sz w:val="24"/>
          <w:szCs w:val="24"/>
        </w:rPr>
        <w:t>Erişim</w:t>
      </w:r>
      <w:r w:rsidRPr="0049694B">
        <w:rPr>
          <w:bCs/>
          <w:sz w:val="24"/>
          <w:szCs w:val="24"/>
        </w:rPr>
        <w:t>: http://www.thewest.com.au. [</w:t>
      </w:r>
      <w:r>
        <w:rPr>
          <w:bCs/>
          <w:sz w:val="24"/>
          <w:szCs w:val="24"/>
        </w:rPr>
        <w:t>Erişildi:</w:t>
      </w:r>
      <w:r w:rsidRPr="0049694B">
        <w:rPr>
          <w:bCs/>
          <w:sz w:val="24"/>
          <w:szCs w:val="24"/>
        </w:rPr>
        <w:t xml:space="preserve"> 18</w:t>
      </w:r>
      <w:r>
        <w:rPr>
          <w:bCs/>
          <w:sz w:val="24"/>
          <w:szCs w:val="24"/>
        </w:rPr>
        <w:t xml:space="preserve"> Eylül</w:t>
      </w:r>
      <w:r w:rsidRPr="0049694B">
        <w:rPr>
          <w:bCs/>
          <w:sz w:val="24"/>
          <w:szCs w:val="24"/>
        </w:rPr>
        <w:t>, 2007].</w:t>
      </w:r>
    </w:p>
    <w:p w:rsidR="00D57B10" w:rsidRDefault="00D57B10" w:rsidP="00D57B10">
      <w:pPr>
        <w:pStyle w:val="ListeParagraf"/>
        <w:numPr>
          <w:ilvl w:val="1"/>
          <w:numId w:val="26"/>
        </w:numPr>
        <w:tabs>
          <w:tab w:val="right" w:pos="11420"/>
        </w:tabs>
        <w:spacing w:before="120" w:after="120" w:line="360" w:lineRule="auto"/>
        <w:ind w:left="1843" w:right="83" w:hanging="709"/>
        <w:jc w:val="both"/>
        <w:rPr>
          <w:bCs/>
          <w:sz w:val="24"/>
          <w:szCs w:val="24"/>
        </w:rPr>
      </w:pPr>
      <w:r w:rsidRPr="0049694B">
        <w:rPr>
          <w:bCs/>
          <w:sz w:val="24"/>
          <w:szCs w:val="24"/>
        </w:rPr>
        <w:t xml:space="preserve">National Aeronautics and Space Administration, </w:t>
      </w:r>
      <w:r w:rsidRPr="0049694B">
        <w:rPr>
          <w:bCs/>
          <w:i/>
          <w:iCs/>
          <w:sz w:val="24"/>
          <w:szCs w:val="24"/>
        </w:rPr>
        <w:t>NASA Pocket Statistics</w:t>
      </w:r>
      <w:r w:rsidRPr="0049694B">
        <w:rPr>
          <w:bCs/>
          <w:sz w:val="24"/>
          <w:szCs w:val="24"/>
        </w:rPr>
        <w:t>. Washington, DC: Office of Headquarters Operations, 2007.</w:t>
      </w:r>
    </w:p>
    <w:p w:rsidR="00D57B10" w:rsidRDefault="00D57B10" w:rsidP="00D57B10">
      <w:pPr>
        <w:pStyle w:val="ListeParagraf"/>
        <w:numPr>
          <w:ilvl w:val="1"/>
          <w:numId w:val="26"/>
        </w:numPr>
        <w:tabs>
          <w:tab w:val="right" w:pos="11420"/>
        </w:tabs>
        <w:spacing w:before="120" w:after="120" w:line="360" w:lineRule="auto"/>
        <w:ind w:left="1843" w:right="83" w:hanging="709"/>
        <w:jc w:val="both"/>
        <w:rPr>
          <w:bCs/>
          <w:sz w:val="24"/>
          <w:szCs w:val="24"/>
        </w:rPr>
      </w:pPr>
      <w:r w:rsidRPr="001F364B">
        <w:rPr>
          <w:bCs/>
          <w:sz w:val="24"/>
          <w:szCs w:val="24"/>
        </w:rPr>
        <w:t xml:space="preserve">J. Smith, R. Jones, </w:t>
      </w:r>
      <w:r>
        <w:rPr>
          <w:bCs/>
          <w:sz w:val="24"/>
          <w:szCs w:val="24"/>
        </w:rPr>
        <w:t>ve</w:t>
      </w:r>
      <w:r w:rsidRPr="001F364B">
        <w:rPr>
          <w:bCs/>
          <w:sz w:val="24"/>
          <w:szCs w:val="24"/>
        </w:rPr>
        <w:t xml:space="preserve"> K. Trello, “Adaptive filtering in data communications with self improved error reference”</w:t>
      </w:r>
      <w:r>
        <w:rPr>
          <w:bCs/>
          <w:sz w:val="24"/>
          <w:szCs w:val="24"/>
        </w:rPr>
        <w:t>,</w:t>
      </w:r>
      <w:r w:rsidRPr="001F364B">
        <w:rPr>
          <w:bCs/>
          <w:sz w:val="24"/>
          <w:szCs w:val="24"/>
        </w:rPr>
        <w:t xml:space="preserve"> </w:t>
      </w:r>
      <w:r>
        <w:rPr>
          <w:bCs/>
          <w:sz w:val="24"/>
          <w:szCs w:val="24"/>
        </w:rPr>
        <w:t>içinde</w:t>
      </w:r>
      <w:r w:rsidRPr="001F364B">
        <w:rPr>
          <w:bCs/>
          <w:sz w:val="24"/>
          <w:szCs w:val="24"/>
        </w:rPr>
        <w:t xml:space="preserve"> Proc. IEEE International Conference on Wireless Communications ’04, 2004, </w:t>
      </w:r>
      <w:r>
        <w:rPr>
          <w:bCs/>
          <w:sz w:val="24"/>
          <w:szCs w:val="24"/>
        </w:rPr>
        <w:t>ss</w:t>
      </w:r>
      <w:r w:rsidRPr="001F364B">
        <w:rPr>
          <w:bCs/>
          <w:sz w:val="24"/>
          <w:szCs w:val="24"/>
        </w:rPr>
        <w:t>. 65-68</w:t>
      </w:r>
      <w:r>
        <w:rPr>
          <w:bCs/>
          <w:sz w:val="24"/>
          <w:szCs w:val="24"/>
        </w:rPr>
        <w:t>.</w:t>
      </w:r>
    </w:p>
    <w:p w:rsidR="00D57B10" w:rsidRDefault="00D57B10" w:rsidP="00D57B10">
      <w:pPr>
        <w:pStyle w:val="ListeParagraf"/>
        <w:numPr>
          <w:ilvl w:val="1"/>
          <w:numId w:val="26"/>
        </w:numPr>
        <w:tabs>
          <w:tab w:val="right" w:pos="11420"/>
        </w:tabs>
        <w:spacing w:before="120" w:after="120" w:line="360" w:lineRule="auto"/>
        <w:ind w:left="1843" w:right="83" w:hanging="709"/>
        <w:jc w:val="both"/>
        <w:rPr>
          <w:bCs/>
          <w:sz w:val="24"/>
          <w:szCs w:val="24"/>
        </w:rPr>
      </w:pPr>
      <w:r w:rsidRPr="001F364B">
        <w:rPr>
          <w:bCs/>
          <w:sz w:val="24"/>
          <w:szCs w:val="24"/>
        </w:rPr>
        <w:t xml:space="preserve">Council of Biology Editors, </w:t>
      </w:r>
      <w:r w:rsidRPr="001F364B">
        <w:rPr>
          <w:bCs/>
          <w:i/>
          <w:iCs/>
          <w:sz w:val="24"/>
          <w:szCs w:val="24"/>
        </w:rPr>
        <w:t>Scientific Style and Format: The CBE Manual for Authors, Editors, and Publishers</w:t>
      </w:r>
      <w:r w:rsidRPr="001F364B">
        <w:rPr>
          <w:bCs/>
          <w:sz w:val="24"/>
          <w:szCs w:val="24"/>
        </w:rPr>
        <w:t>, 6</w:t>
      </w:r>
      <w:r>
        <w:rPr>
          <w:bCs/>
          <w:sz w:val="24"/>
          <w:szCs w:val="24"/>
        </w:rPr>
        <w:t>.</w:t>
      </w:r>
      <w:r w:rsidRPr="001F364B">
        <w:rPr>
          <w:bCs/>
          <w:sz w:val="24"/>
          <w:szCs w:val="24"/>
        </w:rPr>
        <w:t xml:space="preserve"> </w:t>
      </w:r>
      <w:r>
        <w:rPr>
          <w:bCs/>
          <w:sz w:val="24"/>
          <w:szCs w:val="24"/>
        </w:rPr>
        <w:t>baskı</w:t>
      </w:r>
      <w:r w:rsidRPr="001F364B">
        <w:rPr>
          <w:bCs/>
          <w:sz w:val="24"/>
          <w:szCs w:val="24"/>
        </w:rPr>
        <w:t>, Chicago: Cambridge University Press, 2006</w:t>
      </w:r>
      <w:r>
        <w:rPr>
          <w:bCs/>
          <w:sz w:val="24"/>
          <w:szCs w:val="24"/>
        </w:rPr>
        <w:t>.</w:t>
      </w:r>
    </w:p>
    <w:p w:rsidR="00D57B10" w:rsidRDefault="00D57B10" w:rsidP="00D57B10">
      <w:pPr>
        <w:pStyle w:val="ListeParagraf"/>
        <w:numPr>
          <w:ilvl w:val="1"/>
          <w:numId w:val="26"/>
        </w:numPr>
        <w:tabs>
          <w:tab w:val="right" w:pos="11420"/>
        </w:tabs>
        <w:spacing w:before="120" w:after="120" w:line="360" w:lineRule="auto"/>
        <w:ind w:left="1843" w:right="83" w:hanging="709"/>
        <w:jc w:val="both"/>
        <w:rPr>
          <w:bCs/>
          <w:sz w:val="24"/>
          <w:szCs w:val="24"/>
        </w:rPr>
      </w:pPr>
      <w:r w:rsidRPr="001F364B">
        <w:rPr>
          <w:bCs/>
          <w:sz w:val="24"/>
          <w:szCs w:val="24"/>
        </w:rPr>
        <w:t xml:space="preserve">K. A. Nelson, R. J. Davis, D. R. Lutz, </w:t>
      </w:r>
      <w:r>
        <w:rPr>
          <w:bCs/>
          <w:sz w:val="24"/>
          <w:szCs w:val="24"/>
        </w:rPr>
        <w:t>ve</w:t>
      </w:r>
      <w:r w:rsidRPr="001F364B">
        <w:rPr>
          <w:bCs/>
          <w:sz w:val="24"/>
          <w:szCs w:val="24"/>
        </w:rPr>
        <w:t xml:space="preserve"> W. Smith, “Optical generation of tunable ultrasonic waves”</w:t>
      </w:r>
      <w:r>
        <w:rPr>
          <w:bCs/>
          <w:sz w:val="24"/>
          <w:szCs w:val="24"/>
        </w:rPr>
        <w:t xml:space="preserve">, </w:t>
      </w:r>
      <w:r w:rsidRPr="001F364B">
        <w:rPr>
          <w:bCs/>
          <w:sz w:val="24"/>
          <w:szCs w:val="24"/>
        </w:rPr>
        <w:t>Journal</w:t>
      </w:r>
      <w:r w:rsidRPr="001F364B">
        <w:rPr>
          <w:bCs/>
          <w:i/>
          <w:iCs/>
          <w:sz w:val="24"/>
          <w:szCs w:val="24"/>
        </w:rPr>
        <w:t xml:space="preserve"> of Applied Physics</w:t>
      </w:r>
      <w:r w:rsidRPr="001F364B">
        <w:rPr>
          <w:bCs/>
          <w:sz w:val="24"/>
          <w:szCs w:val="24"/>
        </w:rPr>
        <w:t xml:space="preserve">, vol. 53, no. 2, </w:t>
      </w:r>
      <w:r>
        <w:rPr>
          <w:bCs/>
          <w:sz w:val="24"/>
          <w:szCs w:val="24"/>
        </w:rPr>
        <w:t>Eylül</w:t>
      </w:r>
      <w:r w:rsidRPr="001F364B">
        <w:rPr>
          <w:bCs/>
          <w:sz w:val="24"/>
          <w:szCs w:val="24"/>
        </w:rPr>
        <w:t xml:space="preserve">, </w:t>
      </w:r>
      <w:r>
        <w:rPr>
          <w:bCs/>
          <w:sz w:val="24"/>
          <w:szCs w:val="24"/>
        </w:rPr>
        <w:t>ss</w:t>
      </w:r>
      <w:r w:rsidRPr="001F364B">
        <w:rPr>
          <w:bCs/>
          <w:sz w:val="24"/>
          <w:szCs w:val="24"/>
        </w:rPr>
        <w:t>. 1144-1149, 2002.</w:t>
      </w:r>
    </w:p>
    <w:p w:rsidR="00D57B10" w:rsidRPr="00BC6E80" w:rsidRDefault="00D57B10" w:rsidP="00D57B10">
      <w:pPr>
        <w:pStyle w:val="ListeParagraf"/>
        <w:numPr>
          <w:ilvl w:val="1"/>
          <w:numId w:val="26"/>
        </w:numPr>
        <w:tabs>
          <w:tab w:val="right" w:pos="11420"/>
        </w:tabs>
        <w:spacing w:before="120" w:after="120" w:line="360" w:lineRule="auto"/>
        <w:ind w:left="1843" w:right="83" w:hanging="709"/>
        <w:jc w:val="both"/>
        <w:rPr>
          <w:bCs/>
          <w:sz w:val="24"/>
          <w:szCs w:val="24"/>
        </w:rPr>
      </w:pPr>
      <w:r w:rsidRPr="001F364B">
        <w:rPr>
          <w:bCs/>
          <w:sz w:val="24"/>
          <w:szCs w:val="24"/>
        </w:rPr>
        <w:t>H. Zhang, “Delay-insensitive networks”</w:t>
      </w:r>
      <w:r>
        <w:rPr>
          <w:bCs/>
          <w:sz w:val="24"/>
          <w:szCs w:val="24"/>
        </w:rPr>
        <w:t>,</w:t>
      </w:r>
      <w:r w:rsidRPr="001F364B">
        <w:rPr>
          <w:bCs/>
          <w:sz w:val="24"/>
          <w:szCs w:val="24"/>
        </w:rPr>
        <w:t xml:space="preserve"> M. S. thesis, University of Chicago, Chicago, IL, 2007</w:t>
      </w:r>
      <w:r>
        <w:rPr>
          <w:bCs/>
          <w:sz w:val="24"/>
          <w:szCs w:val="24"/>
        </w:rPr>
        <w:t>.</w:t>
      </w:r>
    </w:p>
    <w:p w:rsidR="00933192" w:rsidRDefault="00933192"/>
    <w:sectPr w:rsidR="00933192" w:rsidSect="00231092">
      <w:pgSz w:w="11900" w:h="16850"/>
      <w:pgMar w:top="460" w:right="1127" w:bottom="280" w:left="200" w:header="230" w:footer="0" w:gutter="0"/>
      <w:pgBorders w:offsetFrom="page">
        <w:top w:val="single" w:sz="4" w:space="24" w:color="000000"/>
        <w:left w:val="single" w:sz="4" w:space="24" w:color="000000"/>
        <w:bottom w:val="single" w:sz="4" w:space="24" w:color="000000"/>
        <w:right w:val="single" w:sz="4" w:space="24" w:color="000000"/>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9BE" w:rsidRDefault="006C49BE">
      <w:r>
        <w:separator/>
      </w:r>
    </w:p>
  </w:endnote>
  <w:endnote w:type="continuationSeparator" w:id="0">
    <w:p w:rsidR="006C49BE" w:rsidRDefault="006C4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imesNewRomanPSMT">
    <w:altName w:val="MS Gothic"/>
    <w:panose1 w:val="00000000000000000000"/>
    <w:charset w:val="00"/>
    <w:family w:val="roman"/>
    <w:notTrueType/>
    <w:pitch w:val="default"/>
  </w:font>
  <w:font w:name="TimesNewRoman,Bold">
    <w:altName w:val="Yu Gothic UI"/>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DCA" w:rsidRDefault="00FD1DC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DCA" w:rsidRDefault="00FD1DCA">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DCA" w:rsidRDefault="00FD1DC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9BE" w:rsidRDefault="006C49BE">
      <w:r>
        <w:separator/>
      </w:r>
    </w:p>
  </w:footnote>
  <w:footnote w:type="continuationSeparator" w:id="0">
    <w:p w:rsidR="006C49BE" w:rsidRDefault="006C49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DCA" w:rsidRDefault="00FD1DC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A22" w:rsidRDefault="00EE5BB9">
    <w:pPr>
      <w:pStyle w:val="GvdeMetni"/>
      <w:spacing w:line="14" w:lineRule="auto"/>
      <w:rPr>
        <w:sz w:val="20"/>
      </w:rPr>
    </w:pPr>
    <w:r>
      <w:rPr>
        <w:sz w:val="22"/>
        <w:szCs w:val="22"/>
      </w:rPr>
      <w:fldChar w:fldCharType="begin"/>
    </w:r>
    <w:r>
      <w:rPr>
        <w:sz w:val="22"/>
        <w:szCs w:val="22"/>
      </w:rPr>
      <w:instrText xml:space="preserve"> =  \* MERGEFORMAT </w:instrText>
    </w:r>
    <w:r>
      <w:rPr>
        <w:sz w:val="22"/>
        <w:szCs w:val="22"/>
      </w:rPr>
      <w:fldChar w:fldCharType="separate"/>
    </w:r>
    <w:r w:rsidR="00912FBF">
      <w:rPr>
        <w:b/>
        <w:noProof/>
        <w:sz w:val="22"/>
        <w:szCs w:val="22"/>
      </w:rPr>
      <w:t>!Beklenmeyen Formül Sonu</w:t>
    </w:r>
    <w:r>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DCA" w:rsidRDefault="00FD1DC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468E8"/>
    <w:multiLevelType w:val="multilevel"/>
    <w:tmpl w:val="F3FA45B4"/>
    <w:lvl w:ilvl="0">
      <w:start w:val="1"/>
      <w:numFmt w:val="decimal"/>
      <w:lvlText w:val="%1"/>
      <w:lvlJc w:val="left"/>
      <w:pPr>
        <w:ind w:left="1100" w:hanging="420"/>
      </w:pPr>
      <w:rPr>
        <w:rFonts w:hint="default"/>
        <w:lang w:val="tr-TR" w:eastAsia="en-US" w:bidi="ar-SA"/>
      </w:rPr>
    </w:lvl>
    <w:lvl w:ilvl="1">
      <w:start w:val="1"/>
      <w:numFmt w:val="decimal"/>
      <w:lvlText w:val="%1.%2."/>
      <w:lvlJc w:val="left"/>
      <w:pPr>
        <w:ind w:left="1100" w:hanging="420"/>
      </w:pPr>
      <w:rPr>
        <w:rFonts w:ascii="Times New Roman" w:eastAsia="Times New Roman" w:hAnsi="Times New Roman" w:cs="Times New Roman" w:hint="default"/>
        <w:spacing w:val="-4"/>
        <w:w w:val="100"/>
        <w:sz w:val="24"/>
        <w:szCs w:val="24"/>
        <w:lang w:val="tr-TR" w:eastAsia="en-US" w:bidi="ar-SA"/>
      </w:rPr>
    </w:lvl>
    <w:lvl w:ilvl="2">
      <w:start w:val="1"/>
      <w:numFmt w:val="decimal"/>
      <w:lvlText w:val="%1.%2.%3."/>
      <w:lvlJc w:val="left"/>
      <w:pPr>
        <w:ind w:left="1900" w:hanging="720"/>
        <w:jc w:val="right"/>
      </w:pPr>
      <w:rPr>
        <w:rFonts w:ascii="Times New Roman" w:eastAsia="Times New Roman" w:hAnsi="Times New Roman" w:cs="Times New Roman" w:hint="default"/>
        <w:spacing w:val="-4"/>
        <w:w w:val="100"/>
        <w:sz w:val="24"/>
        <w:szCs w:val="24"/>
        <w:lang w:val="tr-TR" w:eastAsia="en-US" w:bidi="ar-SA"/>
      </w:rPr>
    </w:lvl>
    <w:lvl w:ilvl="3">
      <w:start w:val="1"/>
      <w:numFmt w:val="decimal"/>
      <w:lvlText w:val="%1.%2.%3.%4."/>
      <w:lvlJc w:val="left"/>
      <w:pPr>
        <w:ind w:left="2583" w:hanging="721"/>
      </w:pPr>
      <w:rPr>
        <w:rFonts w:ascii="Times New Roman" w:eastAsia="Times New Roman" w:hAnsi="Times New Roman" w:cs="Times New Roman" w:hint="default"/>
        <w:w w:val="100"/>
        <w:sz w:val="22"/>
        <w:szCs w:val="22"/>
        <w:lang w:val="tr-TR" w:eastAsia="en-US" w:bidi="ar-SA"/>
      </w:rPr>
    </w:lvl>
    <w:lvl w:ilvl="4">
      <w:numFmt w:val="bullet"/>
      <w:lvlText w:val="•"/>
      <w:lvlJc w:val="left"/>
      <w:pPr>
        <w:ind w:left="4789" w:hanging="721"/>
      </w:pPr>
      <w:rPr>
        <w:rFonts w:hint="default"/>
        <w:lang w:val="tr-TR" w:eastAsia="en-US" w:bidi="ar-SA"/>
      </w:rPr>
    </w:lvl>
    <w:lvl w:ilvl="5">
      <w:numFmt w:val="bullet"/>
      <w:lvlText w:val="•"/>
      <w:lvlJc w:val="left"/>
      <w:pPr>
        <w:ind w:left="5894" w:hanging="721"/>
      </w:pPr>
      <w:rPr>
        <w:rFonts w:hint="default"/>
        <w:lang w:val="tr-TR" w:eastAsia="en-US" w:bidi="ar-SA"/>
      </w:rPr>
    </w:lvl>
    <w:lvl w:ilvl="6">
      <w:numFmt w:val="bullet"/>
      <w:lvlText w:val="•"/>
      <w:lvlJc w:val="left"/>
      <w:pPr>
        <w:ind w:left="6999" w:hanging="721"/>
      </w:pPr>
      <w:rPr>
        <w:rFonts w:hint="default"/>
        <w:lang w:val="tr-TR" w:eastAsia="en-US" w:bidi="ar-SA"/>
      </w:rPr>
    </w:lvl>
    <w:lvl w:ilvl="7">
      <w:numFmt w:val="bullet"/>
      <w:lvlText w:val="•"/>
      <w:lvlJc w:val="left"/>
      <w:pPr>
        <w:ind w:left="8104" w:hanging="721"/>
      </w:pPr>
      <w:rPr>
        <w:rFonts w:hint="default"/>
        <w:lang w:val="tr-TR" w:eastAsia="en-US" w:bidi="ar-SA"/>
      </w:rPr>
    </w:lvl>
    <w:lvl w:ilvl="8">
      <w:numFmt w:val="bullet"/>
      <w:lvlText w:val="•"/>
      <w:lvlJc w:val="left"/>
      <w:pPr>
        <w:ind w:left="9209" w:hanging="721"/>
      </w:pPr>
      <w:rPr>
        <w:rFonts w:hint="default"/>
        <w:lang w:val="tr-TR" w:eastAsia="en-US" w:bidi="ar-SA"/>
      </w:rPr>
    </w:lvl>
  </w:abstractNum>
  <w:abstractNum w:abstractNumId="1" w15:restartNumberingAfterBreak="0">
    <w:nsid w:val="099002A4"/>
    <w:multiLevelType w:val="multilevel"/>
    <w:tmpl w:val="5D7CC374"/>
    <w:lvl w:ilvl="0">
      <w:start w:val="1"/>
      <w:numFmt w:val="decimal"/>
      <w:lvlText w:val="%1."/>
      <w:lvlJc w:val="left"/>
      <w:pPr>
        <w:ind w:left="2200" w:hanging="240"/>
      </w:pPr>
      <w:rPr>
        <w:rFonts w:ascii="Times New Roman" w:eastAsia="Times New Roman" w:hAnsi="Times New Roman" w:cs="Times New Roman" w:hint="default"/>
        <w:b/>
        <w:bCs/>
        <w:spacing w:val="-2"/>
        <w:w w:val="100"/>
        <w:sz w:val="24"/>
        <w:szCs w:val="24"/>
        <w:lang w:val="tr-TR" w:eastAsia="en-US" w:bidi="ar-SA"/>
      </w:rPr>
    </w:lvl>
    <w:lvl w:ilvl="1">
      <w:start w:val="1"/>
      <w:numFmt w:val="decimal"/>
      <w:lvlText w:val="%1.%2."/>
      <w:lvlJc w:val="left"/>
      <w:pPr>
        <w:ind w:left="2380" w:hanging="420"/>
      </w:pPr>
      <w:rPr>
        <w:rFonts w:ascii="Times New Roman" w:eastAsia="Times New Roman" w:hAnsi="Times New Roman" w:cs="Times New Roman" w:hint="default"/>
        <w:b/>
        <w:bCs/>
        <w:spacing w:val="-2"/>
        <w:w w:val="100"/>
        <w:sz w:val="24"/>
        <w:szCs w:val="24"/>
        <w:lang w:val="tr-TR" w:eastAsia="en-US" w:bidi="ar-SA"/>
      </w:rPr>
    </w:lvl>
    <w:lvl w:ilvl="2">
      <w:start w:val="1"/>
      <w:numFmt w:val="decimal"/>
      <w:lvlText w:val="%1.%2.%3."/>
      <w:lvlJc w:val="left"/>
      <w:pPr>
        <w:ind w:left="2560" w:hanging="600"/>
      </w:pPr>
      <w:rPr>
        <w:rFonts w:ascii="Times New Roman" w:eastAsia="Times New Roman" w:hAnsi="Times New Roman" w:cs="Times New Roman" w:hint="default"/>
        <w:b/>
        <w:bCs/>
        <w:spacing w:val="-2"/>
        <w:w w:val="100"/>
        <w:sz w:val="24"/>
        <w:szCs w:val="24"/>
        <w:lang w:val="tr-TR" w:eastAsia="en-US" w:bidi="ar-SA"/>
      </w:rPr>
    </w:lvl>
    <w:lvl w:ilvl="3">
      <w:start w:val="1"/>
      <w:numFmt w:val="decimal"/>
      <w:lvlText w:val="%1.%2.%3.%4."/>
      <w:lvlJc w:val="left"/>
      <w:pPr>
        <w:ind w:left="2681" w:hanging="721"/>
      </w:pPr>
      <w:rPr>
        <w:rFonts w:ascii="Times New Roman" w:eastAsia="Times New Roman" w:hAnsi="Times New Roman" w:cs="Times New Roman" w:hint="default"/>
        <w:b/>
        <w:bCs/>
        <w:w w:val="100"/>
        <w:sz w:val="22"/>
        <w:szCs w:val="22"/>
        <w:lang w:val="tr-TR" w:eastAsia="en-US" w:bidi="ar-SA"/>
      </w:rPr>
    </w:lvl>
    <w:lvl w:ilvl="4">
      <w:numFmt w:val="bullet"/>
      <w:lvlText w:val="•"/>
      <w:lvlJc w:val="left"/>
      <w:pPr>
        <w:ind w:left="2560" w:hanging="721"/>
      </w:pPr>
      <w:rPr>
        <w:rFonts w:hint="default"/>
        <w:lang w:val="tr-TR" w:eastAsia="en-US" w:bidi="ar-SA"/>
      </w:rPr>
    </w:lvl>
    <w:lvl w:ilvl="5">
      <w:numFmt w:val="bullet"/>
      <w:lvlText w:val="•"/>
      <w:lvlJc w:val="left"/>
      <w:pPr>
        <w:ind w:left="2680" w:hanging="721"/>
      </w:pPr>
      <w:rPr>
        <w:rFonts w:hint="default"/>
        <w:lang w:val="tr-TR" w:eastAsia="en-US" w:bidi="ar-SA"/>
      </w:rPr>
    </w:lvl>
    <w:lvl w:ilvl="6">
      <w:numFmt w:val="bullet"/>
      <w:lvlText w:val="•"/>
      <w:lvlJc w:val="left"/>
      <w:pPr>
        <w:ind w:left="4427" w:hanging="721"/>
      </w:pPr>
      <w:rPr>
        <w:rFonts w:hint="default"/>
        <w:lang w:val="tr-TR" w:eastAsia="en-US" w:bidi="ar-SA"/>
      </w:rPr>
    </w:lvl>
    <w:lvl w:ilvl="7">
      <w:numFmt w:val="bullet"/>
      <w:lvlText w:val="•"/>
      <w:lvlJc w:val="left"/>
      <w:pPr>
        <w:ind w:left="6175" w:hanging="721"/>
      </w:pPr>
      <w:rPr>
        <w:rFonts w:hint="default"/>
        <w:lang w:val="tr-TR" w:eastAsia="en-US" w:bidi="ar-SA"/>
      </w:rPr>
    </w:lvl>
    <w:lvl w:ilvl="8">
      <w:numFmt w:val="bullet"/>
      <w:lvlText w:val="•"/>
      <w:lvlJc w:val="left"/>
      <w:pPr>
        <w:ind w:left="7923" w:hanging="721"/>
      </w:pPr>
      <w:rPr>
        <w:rFonts w:hint="default"/>
        <w:lang w:val="tr-TR" w:eastAsia="en-US" w:bidi="ar-SA"/>
      </w:rPr>
    </w:lvl>
  </w:abstractNum>
  <w:abstractNum w:abstractNumId="2" w15:restartNumberingAfterBreak="0">
    <w:nsid w:val="0C3F068B"/>
    <w:multiLevelType w:val="hybridMultilevel"/>
    <w:tmpl w:val="87B0D800"/>
    <w:lvl w:ilvl="0" w:tplc="152808D8">
      <w:start w:val="4"/>
      <w:numFmt w:val="decimal"/>
      <w:lvlText w:val="%1-"/>
      <w:lvlJc w:val="left"/>
      <w:pPr>
        <w:ind w:left="1199" w:hanging="320"/>
      </w:pPr>
      <w:rPr>
        <w:rFonts w:ascii="Times New Roman" w:eastAsia="Times New Roman" w:hAnsi="Times New Roman" w:cs="Times New Roman" w:hint="default"/>
        <w:spacing w:val="-2"/>
        <w:w w:val="100"/>
        <w:sz w:val="24"/>
        <w:szCs w:val="24"/>
        <w:lang w:val="tr-TR" w:eastAsia="en-US" w:bidi="ar-SA"/>
      </w:rPr>
    </w:lvl>
    <w:lvl w:ilvl="1" w:tplc="8E56EDC6">
      <w:numFmt w:val="bullet"/>
      <w:lvlText w:val="•"/>
      <w:lvlJc w:val="left"/>
      <w:pPr>
        <w:ind w:left="2221" w:hanging="320"/>
      </w:pPr>
      <w:rPr>
        <w:rFonts w:hint="default"/>
        <w:lang w:val="tr-TR" w:eastAsia="en-US" w:bidi="ar-SA"/>
      </w:rPr>
    </w:lvl>
    <w:lvl w:ilvl="2" w:tplc="67F816A8">
      <w:numFmt w:val="bullet"/>
      <w:lvlText w:val="•"/>
      <w:lvlJc w:val="left"/>
      <w:pPr>
        <w:ind w:left="3243" w:hanging="320"/>
      </w:pPr>
      <w:rPr>
        <w:rFonts w:hint="default"/>
        <w:lang w:val="tr-TR" w:eastAsia="en-US" w:bidi="ar-SA"/>
      </w:rPr>
    </w:lvl>
    <w:lvl w:ilvl="3" w:tplc="886067DE">
      <w:numFmt w:val="bullet"/>
      <w:lvlText w:val="•"/>
      <w:lvlJc w:val="left"/>
      <w:pPr>
        <w:ind w:left="4265" w:hanging="320"/>
      </w:pPr>
      <w:rPr>
        <w:rFonts w:hint="default"/>
        <w:lang w:val="tr-TR" w:eastAsia="en-US" w:bidi="ar-SA"/>
      </w:rPr>
    </w:lvl>
    <w:lvl w:ilvl="4" w:tplc="458C8320">
      <w:numFmt w:val="bullet"/>
      <w:lvlText w:val="•"/>
      <w:lvlJc w:val="left"/>
      <w:pPr>
        <w:ind w:left="5287" w:hanging="320"/>
      </w:pPr>
      <w:rPr>
        <w:rFonts w:hint="default"/>
        <w:lang w:val="tr-TR" w:eastAsia="en-US" w:bidi="ar-SA"/>
      </w:rPr>
    </w:lvl>
    <w:lvl w:ilvl="5" w:tplc="01A09E92">
      <w:numFmt w:val="bullet"/>
      <w:lvlText w:val="•"/>
      <w:lvlJc w:val="left"/>
      <w:pPr>
        <w:ind w:left="6309" w:hanging="320"/>
      </w:pPr>
      <w:rPr>
        <w:rFonts w:hint="default"/>
        <w:lang w:val="tr-TR" w:eastAsia="en-US" w:bidi="ar-SA"/>
      </w:rPr>
    </w:lvl>
    <w:lvl w:ilvl="6" w:tplc="E93090B0">
      <w:numFmt w:val="bullet"/>
      <w:lvlText w:val="•"/>
      <w:lvlJc w:val="left"/>
      <w:pPr>
        <w:ind w:left="7331" w:hanging="320"/>
      </w:pPr>
      <w:rPr>
        <w:rFonts w:hint="default"/>
        <w:lang w:val="tr-TR" w:eastAsia="en-US" w:bidi="ar-SA"/>
      </w:rPr>
    </w:lvl>
    <w:lvl w:ilvl="7" w:tplc="362EDD30">
      <w:numFmt w:val="bullet"/>
      <w:lvlText w:val="•"/>
      <w:lvlJc w:val="left"/>
      <w:pPr>
        <w:ind w:left="8353" w:hanging="320"/>
      </w:pPr>
      <w:rPr>
        <w:rFonts w:hint="default"/>
        <w:lang w:val="tr-TR" w:eastAsia="en-US" w:bidi="ar-SA"/>
      </w:rPr>
    </w:lvl>
    <w:lvl w:ilvl="8" w:tplc="26445010">
      <w:numFmt w:val="bullet"/>
      <w:lvlText w:val="•"/>
      <w:lvlJc w:val="left"/>
      <w:pPr>
        <w:ind w:left="9375" w:hanging="320"/>
      </w:pPr>
      <w:rPr>
        <w:rFonts w:hint="default"/>
        <w:lang w:val="tr-TR" w:eastAsia="en-US" w:bidi="ar-SA"/>
      </w:rPr>
    </w:lvl>
  </w:abstractNum>
  <w:abstractNum w:abstractNumId="3" w15:restartNumberingAfterBreak="0">
    <w:nsid w:val="1396035E"/>
    <w:multiLevelType w:val="hybridMultilevel"/>
    <w:tmpl w:val="9320C7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9C97141"/>
    <w:multiLevelType w:val="hybridMultilevel"/>
    <w:tmpl w:val="D04EEC0A"/>
    <w:lvl w:ilvl="0" w:tplc="E94CBC92">
      <w:start w:val="1"/>
      <w:numFmt w:val="decimal"/>
      <w:lvlText w:val="%1."/>
      <w:lvlJc w:val="left"/>
      <w:pPr>
        <w:ind w:left="1211" w:hanging="360"/>
      </w:pPr>
      <w:rPr>
        <w:rFonts w:hint="default"/>
        <w:b/>
        <w:bCs/>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1C540B5C"/>
    <w:multiLevelType w:val="multilevel"/>
    <w:tmpl w:val="EE583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D70DA9"/>
    <w:multiLevelType w:val="hybridMultilevel"/>
    <w:tmpl w:val="9BB29C5A"/>
    <w:lvl w:ilvl="0" w:tplc="BB3EEE84">
      <w:numFmt w:val="bullet"/>
      <w:lvlText w:val="☐"/>
      <w:lvlJc w:val="left"/>
      <w:pPr>
        <w:ind w:left="654" w:hanging="226"/>
      </w:pPr>
      <w:rPr>
        <w:rFonts w:ascii="DejaVu Sans" w:eastAsia="DejaVu Sans" w:hAnsi="DejaVu Sans" w:cs="DejaVu Sans" w:hint="default"/>
        <w:b/>
        <w:bCs/>
        <w:w w:val="96"/>
        <w:sz w:val="20"/>
        <w:szCs w:val="20"/>
        <w:lang w:val="tr-TR" w:eastAsia="en-US" w:bidi="ar-SA"/>
      </w:rPr>
    </w:lvl>
    <w:lvl w:ilvl="1" w:tplc="C50CD0D2">
      <w:numFmt w:val="bullet"/>
      <w:lvlText w:val="•"/>
      <w:lvlJc w:val="left"/>
      <w:pPr>
        <w:ind w:left="1638" w:hanging="226"/>
      </w:pPr>
      <w:rPr>
        <w:rFonts w:hint="default"/>
        <w:lang w:val="tr-TR" w:eastAsia="en-US" w:bidi="ar-SA"/>
      </w:rPr>
    </w:lvl>
    <w:lvl w:ilvl="2" w:tplc="B850639C">
      <w:numFmt w:val="bullet"/>
      <w:lvlText w:val="•"/>
      <w:lvlJc w:val="left"/>
      <w:pPr>
        <w:ind w:left="2617" w:hanging="226"/>
      </w:pPr>
      <w:rPr>
        <w:rFonts w:hint="default"/>
        <w:lang w:val="tr-TR" w:eastAsia="en-US" w:bidi="ar-SA"/>
      </w:rPr>
    </w:lvl>
    <w:lvl w:ilvl="3" w:tplc="BCF823BA">
      <w:numFmt w:val="bullet"/>
      <w:lvlText w:val="•"/>
      <w:lvlJc w:val="left"/>
      <w:pPr>
        <w:ind w:left="3595" w:hanging="226"/>
      </w:pPr>
      <w:rPr>
        <w:rFonts w:hint="default"/>
        <w:lang w:val="tr-TR" w:eastAsia="en-US" w:bidi="ar-SA"/>
      </w:rPr>
    </w:lvl>
    <w:lvl w:ilvl="4" w:tplc="0AE8AE5E">
      <w:numFmt w:val="bullet"/>
      <w:lvlText w:val="•"/>
      <w:lvlJc w:val="left"/>
      <w:pPr>
        <w:ind w:left="4574" w:hanging="226"/>
      </w:pPr>
      <w:rPr>
        <w:rFonts w:hint="default"/>
        <w:lang w:val="tr-TR" w:eastAsia="en-US" w:bidi="ar-SA"/>
      </w:rPr>
    </w:lvl>
    <w:lvl w:ilvl="5" w:tplc="E6528A34">
      <w:numFmt w:val="bullet"/>
      <w:lvlText w:val="•"/>
      <w:lvlJc w:val="left"/>
      <w:pPr>
        <w:ind w:left="5553" w:hanging="226"/>
      </w:pPr>
      <w:rPr>
        <w:rFonts w:hint="default"/>
        <w:lang w:val="tr-TR" w:eastAsia="en-US" w:bidi="ar-SA"/>
      </w:rPr>
    </w:lvl>
    <w:lvl w:ilvl="6" w:tplc="5630D93C">
      <w:numFmt w:val="bullet"/>
      <w:lvlText w:val="•"/>
      <w:lvlJc w:val="left"/>
      <w:pPr>
        <w:ind w:left="6531" w:hanging="226"/>
      </w:pPr>
      <w:rPr>
        <w:rFonts w:hint="default"/>
        <w:lang w:val="tr-TR" w:eastAsia="en-US" w:bidi="ar-SA"/>
      </w:rPr>
    </w:lvl>
    <w:lvl w:ilvl="7" w:tplc="8F58A9CC">
      <w:numFmt w:val="bullet"/>
      <w:lvlText w:val="•"/>
      <w:lvlJc w:val="left"/>
      <w:pPr>
        <w:ind w:left="7510" w:hanging="226"/>
      </w:pPr>
      <w:rPr>
        <w:rFonts w:hint="default"/>
        <w:lang w:val="tr-TR" w:eastAsia="en-US" w:bidi="ar-SA"/>
      </w:rPr>
    </w:lvl>
    <w:lvl w:ilvl="8" w:tplc="AB4E5744">
      <w:numFmt w:val="bullet"/>
      <w:lvlText w:val="•"/>
      <w:lvlJc w:val="left"/>
      <w:pPr>
        <w:ind w:left="8488" w:hanging="226"/>
      </w:pPr>
      <w:rPr>
        <w:rFonts w:hint="default"/>
        <w:lang w:val="tr-TR" w:eastAsia="en-US" w:bidi="ar-SA"/>
      </w:rPr>
    </w:lvl>
  </w:abstractNum>
  <w:abstractNum w:abstractNumId="7" w15:restartNumberingAfterBreak="0">
    <w:nsid w:val="20977086"/>
    <w:multiLevelType w:val="hybridMultilevel"/>
    <w:tmpl w:val="16984592"/>
    <w:lvl w:ilvl="0" w:tplc="0114C6E4">
      <w:numFmt w:val="bullet"/>
      <w:lvlText w:val="♦"/>
      <w:lvlJc w:val="left"/>
      <w:pPr>
        <w:ind w:left="599" w:hanging="315"/>
      </w:pPr>
      <w:rPr>
        <w:rFonts w:ascii="Times New Roman" w:eastAsia="Times New Roman" w:hAnsi="Times New Roman" w:cs="Times New Roman" w:hint="default"/>
        <w:spacing w:val="-10"/>
        <w:w w:val="99"/>
        <w:sz w:val="24"/>
        <w:szCs w:val="24"/>
        <w:lang w:val="tr-TR" w:eastAsia="en-US" w:bidi="ar-SA"/>
      </w:rPr>
    </w:lvl>
    <w:lvl w:ilvl="1" w:tplc="A9C0A9FA">
      <w:numFmt w:val="bullet"/>
      <w:lvlText w:val="•"/>
      <w:lvlJc w:val="left"/>
      <w:pPr>
        <w:ind w:left="1681" w:hanging="315"/>
      </w:pPr>
      <w:rPr>
        <w:rFonts w:hint="default"/>
        <w:lang w:val="tr-TR" w:eastAsia="en-US" w:bidi="ar-SA"/>
      </w:rPr>
    </w:lvl>
    <w:lvl w:ilvl="2" w:tplc="6D5E3AC0">
      <w:numFmt w:val="bullet"/>
      <w:lvlText w:val="•"/>
      <w:lvlJc w:val="left"/>
      <w:pPr>
        <w:ind w:left="2763" w:hanging="315"/>
      </w:pPr>
      <w:rPr>
        <w:rFonts w:hint="default"/>
        <w:lang w:val="tr-TR" w:eastAsia="en-US" w:bidi="ar-SA"/>
      </w:rPr>
    </w:lvl>
    <w:lvl w:ilvl="3" w:tplc="53FE898C">
      <w:numFmt w:val="bullet"/>
      <w:lvlText w:val="•"/>
      <w:lvlJc w:val="left"/>
      <w:pPr>
        <w:ind w:left="3845" w:hanging="315"/>
      </w:pPr>
      <w:rPr>
        <w:rFonts w:hint="default"/>
        <w:lang w:val="tr-TR" w:eastAsia="en-US" w:bidi="ar-SA"/>
      </w:rPr>
    </w:lvl>
    <w:lvl w:ilvl="4" w:tplc="2EF850FA">
      <w:numFmt w:val="bullet"/>
      <w:lvlText w:val="•"/>
      <w:lvlJc w:val="left"/>
      <w:pPr>
        <w:ind w:left="4927" w:hanging="315"/>
      </w:pPr>
      <w:rPr>
        <w:rFonts w:hint="default"/>
        <w:lang w:val="tr-TR" w:eastAsia="en-US" w:bidi="ar-SA"/>
      </w:rPr>
    </w:lvl>
    <w:lvl w:ilvl="5" w:tplc="19309184">
      <w:numFmt w:val="bullet"/>
      <w:lvlText w:val="•"/>
      <w:lvlJc w:val="left"/>
      <w:pPr>
        <w:ind w:left="6009" w:hanging="315"/>
      </w:pPr>
      <w:rPr>
        <w:rFonts w:hint="default"/>
        <w:lang w:val="tr-TR" w:eastAsia="en-US" w:bidi="ar-SA"/>
      </w:rPr>
    </w:lvl>
    <w:lvl w:ilvl="6" w:tplc="15665D62">
      <w:numFmt w:val="bullet"/>
      <w:lvlText w:val="•"/>
      <w:lvlJc w:val="left"/>
      <w:pPr>
        <w:ind w:left="7091" w:hanging="315"/>
      </w:pPr>
      <w:rPr>
        <w:rFonts w:hint="default"/>
        <w:lang w:val="tr-TR" w:eastAsia="en-US" w:bidi="ar-SA"/>
      </w:rPr>
    </w:lvl>
    <w:lvl w:ilvl="7" w:tplc="FA6E1682">
      <w:numFmt w:val="bullet"/>
      <w:lvlText w:val="•"/>
      <w:lvlJc w:val="left"/>
      <w:pPr>
        <w:ind w:left="8173" w:hanging="315"/>
      </w:pPr>
      <w:rPr>
        <w:rFonts w:hint="default"/>
        <w:lang w:val="tr-TR" w:eastAsia="en-US" w:bidi="ar-SA"/>
      </w:rPr>
    </w:lvl>
    <w:lvl w:ilvl="8" w:tplc="FBB86A08">
      <w:numFmt w:val="bullet"/>
      <w:lvlText w:val="•"/>
      <w:lvlJc w:val="left"/>
      <w:pPr>
        <w:ind w:left="9255" w:hanging="315"/>
      </w:pPr>
      <w:rPr>
        <w:rFonts w:hint="default"/>
        <w:lang w:val="tr-TR" w:eastAsia="en-US" w:bidi="ar-SA"/>
      </w:rPr>
    </w:lvl>
  </w:abstractNum>
  <w:abstractNum w:abstractNumId="8" w15:restartNumberingAfterBreak="0">
    <w:nsid w:val="20D713CC"/>
    <w:multiLevelType w:val="hybridMultilevel"/>
    <w:tmpl w:val="64466EE2"/>
    <w:lvl w:ilvl="0" w:tplc="607E2FDA">
      <w:numFmt w:val="bullet"/>
      <w:lvlText w:val="☐"/>
      <w:lvlJc w:val="left"/>
      <w:pPr>
        <w:ind w:left="654" w:hanging="226"/>
      </w:pPr>
      <w:rPr>
        <w:rFonts w:ascii="DejaVu Sans" w:eastAsia="DejaVu Sans" w:hAnsi="DejaVu Sans" w:cs="DejaVu Sans" w:hint="default"/>
        <w:b/>
        <w:bCs/>
        <w:w w:val="96"/>
        <w:sz w:val="20"/>
        <w:szCs w:val="20"/>
        <w:lang w:val="tr-TR" w:eastAsia="en-US" w:bidi="ar-SA"/>
      </w:rPr>
    </w:lvl>
    <w:lvl w:ilvl="1" w:tplc="231EA99C">
      <w:numFmt w:val="bullet"/>
      <w:lvlText w:val="•"/>
      <w:lvlJc w:val="left"/>
      <w:pPr>
        <w:ind w:left="1638" w:hanging="226"/>
      </w:pPr>
      <w:rPr>
        <w:rFonts w:hint="default"/>
        <w:lang w:val="tr-TR" w:eastAsia="en-US" w:bidi="ar-SA"/>
      </w:rPr>
    </w:lvl>
    <w:lvl w:ilvl="2" w:tplc="45924EC8">
      <w:numFmt w:val="bullet"/>
      <w:lvlText w:val="•"/>
      <w:lvlJc w:val="left"/>
      <w:pPr>
        <w:ind w:left="2617" w:hanging="226"/>
      </w:pPr>
      <w:rPr>
        <w:rFonts w:hint="default"/>
        <w:lang w:val="tr-TR" w:eastAsia="en-US" w:bidi="ar-SA"/>
      </w:rPr>
    </w:lvl>
    <w:lvl w:ilvl="3" w:tplc="A0E603E4">
      <w:numFmt w:val="bullet"/>
      <w:lvlText w:val="•"/>
      <w:lvlJc w:val="left"/>
      <w:pPr>
        <w:ind w:left="3595" w:hanging="226"/>
      </w:pPr>
      <w:rPr>
        <w:rFonts w:hint="default"/>
        <w:lang w:val="tr-TR" w:eastAsia="en-US" w:bidi="ar-SA"/>
      </w:rPr>
    </w:lvl>
    <w:lvl w:ilvl="4" w:tplc="9CF4CC88">
      <w:numFmt w:val="bullet"/>
      <w:lvlText w:val="•"/>
      <w:lvlJc w:val="left"/>
      <w:pPr>
        <w:ind w:left="4574" w:hanging="226"/>
      </w:pPr>
      <w:rPr>
        <w:rFonts w:hint="default"/>
        <w:lang w:val="tr-TR" w:eastAsia="en-US" w:bidi="ar-SA"/>
      </w:rPr>
    </w:lvl>
    <w:lvl w:ilvl="5" w:tplc="FE64D0F4">
      <w:numFmt w:val="bullet"/>
      <w:lvlText w:val="•"/>
      <w:lvlJc w:val="left"/>
      <w:pPr>
        <w:ind w:left="5553" w:hanging="226"/>
      </w:pPr>
      <w:rPr>
        <w:rFonts w:hint="default"/>
        <w:lang w:val="tr-TR" w:eastAsia="en-US" w:bidi="ar-SA"/>
      </w:rPr>
    </w:lvl>
    <w:lvl w:ilvl="6" w:tplc="B3485FB8">
      <w:numFmt w:val="bullet"/>
      <w:lvlText w:val="•"/>
      <w:lvlJc w:val="left"/>
      <w:pPr>
        <w:ind w:left="6531" w:hanging="226"/>
      </w:pPr>
      <w:rPr>
        <w:rFonts w:hint="default"/>
        <w:lang w:val="tr-TR" w:eastAsia="en-US" w:bidi="ar-SA"/>
      </w:rPr>
    </w:lvl>
    <w:lvl w:ilvl="7" w:tplc="A8A407F8">
      <w:numFmt w:val="bullet"/>
      <w:lvlText w:val="•"/>
      <w:lvlJc w:val="left"/>
      <w:pPr>
        <w:ind w:left="7510" w:hanging="226"/>
      </w:pPr>
      <w:rPr>
        <w:rFonts w:hint="default"/>
        <w:lang w:val="tr-TR" w:eastAsia="en-US" w:bidi="ar-SA"/>
      </w:rPr>
    </w:lvl>
    <w:lvl w:ilvl="8" w:tplc="FB14E5F0">
      <w:numFmt w:val="bullet"/>
      <w:lvlText w:val="•"/>
      <w:lvlJc w:val="left"/>
      <w:pPr>
        <w:ind w:left="8488" w:hanging="226"/>
      </w:pPr>
      <w:rPr>
        <w:rFonts w:hint="default"/>
        <w:lang w:val="tr-TR" w:eastAsia="en-US" w:bidi="ar-SA"/>
      </w:rPr>
    </w:lvl>
  </w:abstractNum>
  <w:abstractNum w:abstractNumId="9" w15:restartNumberingAfterBreak="0">
    <w:nsid w:val="26E27714"/>
    <w:multiLevelType w:val="hybridMultilevel"/>
    <w:tmpl w:val="FC5854E4"/>
    <w:lvl w:ilvl="0" w:tplc="1168456E">
      <w:start w:val="1"/>
      <w:numFmt w:val="decimal"/>
      <w:lvlText w:val="%1."/>
      <w:lvlJc w:val="left"/>
      <w:pPr>
        <w:ind w:left="2380" w:hanging="291"/>
      </w:pPr>
      <w:rPr>
        <w:rFonts w:ascii="Times New Roman" w:eastAsia="Times New Roman" w:hAnsi="Times New Roman" w:cs="Times New Roman" w:hint="default"/>
        <w:spacing w:val="-10"/>
        <w:w w:val="100"/>
        <w:sz w:val="24"/>
        <w:szCs w:val="24"/>
        <w:lang w:val="tr-TR" w:eastAsia="en-US" w:bidi="ar-SA"/>
      </w:rPr>
    </w:lvl>
    <w:lvl w:ilvl="1" w:tplc="0066A9CC">
      <w:numFmt w:val="bullet"/>
      <w:lvlText w:val="•"/>
      <w:lvlJc w:val="left"/>
      <w:pPr>
        <w:ind w:left="3283" w:hanging="291"/>
      </w:pPr>
      <w:rPr>
        <w:rFonts w:hint="default"/>
        <w:lang w:val="tr-TR" w:eastAsia="en-US" w:bidi="ar-SA"/>
      </w:rPr>
    </w:lvl>
    <w:lvl w:ilvl="2" w:tplc="A90EEB60">
      <w:numFmt w:val="bullet"/>
      <w:lvlText w:val="•"/>
      <w:lvlJc w:val="left"/>
      <w:pPr>
        <w:ind w:left="4187" w:hanging="291"/>
      </w:pPr>
      <w:rPr>
        <w:rFonts w:hint="default"/>
        <w:lang w:val="tr-TR" w:eastAsia="en-US" w:bidi="ar-SA"/>
      </w:rPr>
    </w:lvl>
    <w:lvl w:ilvl="3" w:tplc="67325D04">
      <w:numFmt w:val="bullet"/>
      <w:lvlText w:val="•"/>
      <w:lvlJc w:val="left"/>
      <w:pPr>
        <w:ind w:left="5091" w:hanging="291"/>
      </w:pPr>
      <w:rPr>
        <w:rFonts w:hint="default"/>
        <w:lang w:val="tr-TR" w:eastAsia="en-US" w:bidi="ar-SA"/>
      </w:rPr>
    </w:lvl>
    <w:lvl w:ilvl="4" w:tplc="F4F85236">
      <w:numFmt w:val="bullet"/>
      <w:lvlText w:val="•"/>
      <w:lvlJc w:val="left"/>
      <w:pPr>
        <w:ind w:left="5995" w:hanging="291"/>
      </w:pPr>
      <w:rPr>
        <w:rFonts w:hint="default"/>
        <w:lang w:val="tr-TR" w:eastAsia="en-US" w:bidi="ar-SA"/>
      </w:rPr>
    </w:lvl>
    <w:lvl w:ilvl="5" w:tplc="39084A14">
      <w:numFmt w:val="bullet"/>
      <w:lvlText w:val="•"/>
      <w:lvlJc w:val="left"/>
      <w:pPr>
        <w:ind w:left="6899" w:hanging="291"/>
      </w:pPr>
      <w:rPr>
        <w:rFonts w:hint="default"/>
        <w:lang w:val="tr-TR" w:eastAsia="en-US" w:bidi="ar-SA"/>
      </w:rPr>
    </w:lvl>
    <w:lvl w:ilvl="6" w:tplc="62585D04">
      <w:numFmt w:val="bullet"/>
      <w:lvlText w:val="•"/>
      <w:lvlJc w:val="left"/>
      <w:pPr>
        <w:ind w:left="7803" w:hanging="291"/>
      </w:pPr>
      <w:rPr>
        <w:rFonts w:hint="default"/>
        <w:lang w:val="tr-TR" w:eastAsia="en-US" w:bidi="ar-SA"/>
      </w:rPr>
    </w:lvl>
    <w:lvl w:ilvl="7" w:tplc="DD34ABF8">
      <w:numFmt w:val="bullet"/>
      <w:lvlText w:val="•"/>
      <w:lvlJc w:val="left"/>
      <w:pPr>
        <w:ind w:left="8707" w:hanging="291"/>
      </w:pPr>
      <w:rPr>
        <w:rFonts w:hint="default"/>
        <w:lang w:val="tr-TR" w:eastAsia="en-US" w:bidi="ar-SA"/>
      </w:rPr>
    </w:lvl>
    <w:lvl w:ilvl="8" w:tplc="F9025ADC">
      <w:numFmt w:val="bullet"/>
      <w:lvlText w:val="•"/>
      <w:lvlJc w:val="left"/>
      <w:pPr>
        <w:ind w:left="9611" w:hanging="291"/>
      </w:pPr>
      <w:rPr>
        <w:rFonts w:hint="default"/>
        <w:lang w:val="tr-TR" w:eastAsia="en-US" w:bidi="ar-SA"/>
      </w:rPr>
    </w:lvl>
  </w:abstractNum>
  <w:abstractNum w:abstractNumId="10" w15:restartNumberingAfterBreak="0">
    <w:nsid w:val="2AFC492D"/>
    <w:multiLevelType w:val="hybridMultilevel"/>
    <w:tmpl w:val="2448518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15:restartNumberingAfterBreak="0">
    <w:nsid w:val="339E6A0C"/>
    <w:multiLevelType w:val="hybridMultilevel"/>
    <w:tmpl w:val="28CCA6A2"/>
    <w:lvl w:ilvl="0" w:tplc="3B5C9E64">
      <w:numFmt w:val="bullet"/>
      <w:lvlText w:val="☐"/>
      <w:lvlJc w:val="left"/>
      <w:pPr>
        <w:ind w:left="654" w:hanging="226"/>
      </w:pPr>
      <w:rPr>
        <w:rFonts w:ascii="DejaVu Sans" w:eastAsia="DejaVu Sans" w:hAnsi="DejaVu Sans" w:cs="DejaVu Sans" w:hint="default"/>
        <w:b/>
        <w:bCs/>
        <w:w w:val="96"/>
        <w:sz w:val="20"/>
        <w:szCs w:val="20"/>
        <w:lang w:val="tr-TR" w:eastAsia="en-US" w:bidi="ar-SA"/>
      </w:rPr>
    </w:lvl>
    <w:lvl w:ilvl="1" w:tplc="E83C0D38">
      <w:numFmt w:val="bullet"/>
      <w:lvlText w:val="•"/>
      <w:lvlJc w:val="left"/>
      <w:pPr>
        <w:ind w:left="1638" w:hanging="226"/>
      </w:pPr>
      <w:rPr>
        <w:rFonts w:hint="default"/>
        <w:lang w:val="tr-TR" w:eastAsia="en-US" w:bidi="ar-SA"/>
      </w:rPr>
    </w:lvl>
    <w:lvl w:ilvl="2" w:tplc="60FE786A">
      <w:numFmt w:val="bullet"/>
      <w:lvlText w:val="•"/>
      <w:lvlJc w:val="left"/>
      <w:pPr>
        <w:ind w:left="2617" w:hanging="226"/>
      </w:pPr>
      <w:rPr>
        <w:rFonts w:hint="default"/>
        <w:lang w:val="tr-TR" w:eastAsia="en-US" w:bidi="ar-SA"/>
      </w:rPr>
    </w:lvl>
    <w:lvl w:ilvl="3" w:tplc="1B5AB468">
      <w:numFmt w:val="bullet"/>
      <w:lvlText w:val="•"/>
      <w:lvlJc w:val="left"/>
      <w:pPr>
        <w:ind w:left="3595" w:hanging="226"/>
      </w:pPr>
      <w:rPr>
        <w:rFonts w:hint="default"/>
        <w:lang w:val="tr-TR" w:eastAsia="en-US" w:bidi="ar-SA"/>
      </w:rPr>
    </w:lvl>
    <w:lvl w:ilvl="4" w:tplc="9F24A9EC">
      <w:numFmt w:val="bullet"/>
      <w:lvlText w:val="•"/>
      <w:lvlJc w:val="left"/>
      <w:pPr>
        <w:ind w:left="4574" w:hanging="226"/>
      </w:pPr>
      <w:rPr>
        <w:rFonts w:hint="default"/>
        <w:lang w:val="tr-TR" w:eastAsia="en-US" w:bidi="ar-SA"/>
      </w:rPr>
    </w:lvl>
    <w:lvl w:ilvl="5" w:tplc="464A0578">
      <w:numFmt w:val="bullet"/>
      <w:lvlText w:val="•"/>
      <w:lvlJc w:val="left"/>
      <w:pPr>
        <w:ind w:left="5553" w:hanging="226"/>
      </w:pPr>
      <w:rPr>
        <w:rFonts w:hint="default"/>
        <w:lang w:val="tr-TR" w:eastAsia="en-US" w:bidi="ar-SA"/>
      </w:rPr>
    </w:lvl>
    <w:lvl w:ilvl="6" w:tplc="0FB64034">
      <w:numFmt w:val="bullet"/>
      <w:lvlText w:val="•"/>
      <w:lvlJc w:val="left"/>
      <w:pPr>
        <w:ind w:left="6531" w:hanging="226"/>
      </w:pPr>
      <w:rPr>
        <w:rFonts w:hint="default"/>
        <w:lang w:val="tr-TR" w:eastAsia="en-US" w:bidi="ar-SA"/>
      </w:rPr>
    </w:lvl>
    <w:lvl w:ilvl="7" w:tplc="7D0CA98A">
      <w:numFmt w:val="bullet"/>
      <w:lvlText w:val="•"/>
      <w:lvlJc w:val="left"/>
      <w:pPr>
        <w:ind w:left="7510" w:hanging="226"/>
      </w:pPr>
      <w:rPr>
        <w:rFonts w:hint="default"/>
        <w:lang w:val="tr-TR" w:eastAsia="en-US" w:bidi="ar-SA"/>
      </w:rPr>
    </w:lvl>
    <w:lvl w:ilvl="8" w:tplc="96689AD8">
      <w:numFmt w:val="bullet"/>
      <w:lvlText w:val="•"/>
      <w:lvlJc w:val="left"/>
      <w:pPr>
        <w:ind w:left="8488" w:hanging="226"/>
      </w:pPr>
      <w:rPr>
        <w:rFonts w:hint="default"/>
        <w:lang w:val="tr-TR" w:eastAsia="en-US" w:bidi="ar-SA"/>
      </w:rPr>
    </w:lvl>
  </w:abstractNum>
  <w:abstractNum w:abstractNumId="12" w15:restartNumberingAfterBreak="0">
    <w:nsid w:val="37737A04"/>
    <w:multiLevelType w:val="hybridMultilevel"/>
    <w:tmpl w:val="5C3CEFBC"/>
    <w:lvl w:ilvl="0" w:tplc="9EC0C554">
      <w:start w:val="8"/>
      <w:numFmt w:val="decimal"/>
      <w:lvlText w:val="%1-"/>
      <w:lvlJc w:val="left"/>
      <w:pPr>
        <w:ind w:left="1199" w:hanging="320"/>
      </w:pPr>
      <w:rPr>
        <w:rFonts w:ascii="Times New Roman" w:eastAsia="Times New Roman" w:hAnsi="Times New Roman" w:cs="Times New Roman" w:hint="default"/>
        <w:spacing w:val="-5"/>
        <w:w w:val="100"/>
        <w:sz w:val="24"/>
        <w:szCs w:val="24"/>
        <w:lang w:val="tr-TR" w:eastAsia="en-US" w:bidi="ar-SA"/>
      </w:rPr>
    </w:lvl>
    <w:lvl w:ilvl="1" w:tplc="A6C8E5BE">
      <w:numFmt w:val="bullet"/>
      <w:lvlText w:val="•"/>
      <w:lvlJc w:val="left"/>
      <w:pPr>
        <w:ind w:left="2221" w:hanging="320"/>
      </w:pPr>
      <w:rPr>
        <w:rFonts w:hint="default"/>
        <w:lang w:val="tr-TR" w:eastAsia="en-US" w:bidi="ar-SA"/>
      </w:rPr>
    </w:lvl>
    <w:lvl w:ilvl="2" w:tplc="4DD4182C">
      <w:numFmt w:val="bullet"/>
      <w:lvlText w:val="•"/>
      <w:lvlJc w:val="left"/>
      <w:pPr>
        <w:ind w:left="3243" w:hanging="320"/>
      </w:pPr>
      <w:rPr>
        <w:rFonts w:hint="default"/>
        <w:lang w:val="tr-TR" w:eastAsia="en-US" w:bidi="ar-SA"/>
      </w:rPr>
    </w:lvl>
    <w:lvl w:ilvl="3" w:tplc="994EB210">
      <w:numFmt w:val="bullet"/>
      <w:lvlText w:val="•"/>
      <w:lvlJc w:val="left"/>
      <w:pPr>
        <w:ind w:left="4265" w:hanging="320"/>
      </w:pPr>
      <w:rPr>
        <w:rFonts w:hint="default"/>
        <w:lang w:val="tr-TR" w:eastAsia="en-US" w:bidi="ar-SA"/>
      </w:rPr>
    </w:lvl>
    <w:lvl w:ilvl="4" w:tplc="9744AB2C">
      <w:numFmt w:val="bullet"/>
      <w:lvlText w:val="•"/>
      <w:lvlJc w:val="left"/>
      <w:pPr>
        <w:ind w:left="5287" w:hanging="320"/>
      </w:pPr>
      <w:rPr>
        <w:rFonts w:hint="default"/>
        <w:lang w:val="tr-TR" w:eastAsia="en-US" w:bidi="ar-SA"/>
      </w:rPr>
    </w:lvl>
    <w:lvl w:ilvl="5" w:tplc="2CA2871A">
      <w:numFmt w:val="bullet"/>
      <w:lvlText w:val="•"/>
      <w:lvlJc w:val="left"/>
      <w:pPr>
        <w:ind w:left="6309" w:hanging="320"/>
      </w:pPr>
      <w:rPr>
        <w:rFonts w:hint="default"/>
        <w:lang w:val="tr-TR" w:eastAsia="en-US" w:bidi="ar-SA"/>
      </w:rPr>
    </w:lvl>
    <w:lvl w:ilvl="6" w:tplc="80943530">
      <w:numFmt w:val="bullet"/>
      <w:lvlText w:val="•"/>
      <w:lvlJc w:val="left"/>
      <w:pPr>
        <w:ind w:left="7331" w:hanging="320"/>
      </w:pPr>
      <w:rPr>
        <w:rFonts w:hint="default"/>
        <w:lang w:val="tr-TR" w:eastAsia="en-US" w:bidi="ar-SA"/>
      </w:rPr>
    </w:lvl>
    <w:lvl w:ilvl="7" w:tplc="BEAA1436">
      <w:numFmt w:val="bullet"/>
      <w:lvlText w:val="•"/>
      <w:lvlJc w:val="left"/>
      <w:pPr>
        <w:ind w:left="8353" w:hanging="320"/>
      </w:pPr>
      <w:rPr>
        <w:rFonts w:hint="default"/>
        <w:lang w:val="tr-TR" w:eastAsia="en-US" w:bidi="ar-SA"/>
      </w:rPr>
    </w:lvl>
    <w:lvl w:ilvl="8" w:tplc="9920FE58">
      <w:numFmt w:val="bullet"/>
      <w:lvlText w:val="•"/>
      <w:lvlJc w:val="left"/>
      <w:pPr>
        <w:ind w:left="9375" w:hanging="320"/>
      </w:pPr>
      <w:rPr>
        <w:rFonts w:hint="default"/>
        <w:lang w:val="tr-TR" w:eastAsia="en-US" w:bidi="ar-SA"/>
      </w:rPr>
    </w:lvl>
  </w:abstractNum>
  <w:abstractNum w:abstractNumId="13" w15:restartNumberingAfterBreak="0">
    <w:nsid w:val="37AB4CFA"/>
    <w:multiLevelType w:val="hybridMultilevel"/>
    <w:tmpl w:val="8DFEAF12"/>
    <w:lvl w:ilvl="0" w:tplc="CD301FFA">
      <w:start w:val="1"/>
      <w:numFmt w:val="upperLetter"/>
      <w:lvlText w:val="%1."/>
      <w:lvlJc w:val="left"/>
      <w:pPr>
        <w:ind w:left="2020" w:hanging="372"/>
      </w:pPr>
      <w:rPr>
        <w:rFonts w:ascii="Times New Roman" w:eastAsia="Times New Roman" w:hAnsi="Times New Roman" w:cs="Times New Roman" w:hint="default"/>
        <w:spacing w:val="-2"/>
        <w:w w:val="100"/>
        <w:sz w:val="22"/>
        <w:szCs w:val="22"/>
        <w:lang w:val="tr-TR" w:eastAsia="en-US" w:bidi="ar-SA"/>
      </w:rPr>
    </w:lvl>
    <w:lvl w:ilvl="1" w:tplc="45F89EDA">
      <w:start w:val="1"/>
      <w:numFmt w:val="decimal"/>
      <w:lvlText w:val="%2."/>
      <w:lvlJc w:val="left"/>
      <w:pPr>
        <w:ind w:left="2421" w:hanging="404"/>
      </w:pPr>
      <w:rPr>
        <w:rFonts w:ascii="Times New Roman" w:eastAsia="Times New Roman" w:hAnsi="Times New Roman" w:cs="Times New Roman" w:hint="default"/>
        <w:spacing w:val="-4"/>
        <w:w w:val="100"/>
        <w:sz w:val="24"/>
        <w:szCs w:val="24"/>
        <w:lang w:val="tr-TR" w:eastAsia="en-US" w:bidi="ar-SA"/>
      </w:rPr>
    </w:lvl>
    <w:lvl w:ilvl="2" w:tplc="9B8E0648">
      <w:start w:val="1"/>
      <w:numFmt w:val="lowerLetter"/>
      <w:lvlText w:val="%3."/>
      <w:lvlJc w:val="left"/>
      <w:pPr>
        <w:ind w:left="2800" w:hanging="372"/>
      </w:pPr>
      <w:rPr>
        <w:rFonts w:ascii="Times New Roman" w:eastAsia="Times New Roman" w:hAnsi="Times New Roman" w:cs="Times New Roman" w:hint="default"/>
        <w:spacing w:val="-3"/>
        <w:w w:val="100"/>
        <w:sz w:val="24"/>
        <w:szCs w:val="24"/>
        <w:lang w:val="tr-TR" w:eastAsia="en-US" w:bidi="ar-SA"/>
      </w:rPr>
    </w:lvl>
    <w:lvl w:ilvl="3" w:tplc="6E24C224">
      <w:numFmt w:val="bullet"/>
      <w:lvlText w:val="•"/>
      <w:lvlJc w:val="left"/>
      <w:pPr>
        <w:ind w:left="3877" w:hanging="372"/>
      </w:pPr>
      <w:rPr>
        <w:rFonts w:hint="default"/>
        <w:lang w:val="tr-TR" w:eastAsia="en-US" w:bidi="ar-SA"/>
      </w:rPr>
    </w:lvl>
    <w:lvl w:ilvl="4" w:tplc="6F2443D2">
      <w:numFmt w:val="bullet"/>
      <w:lvlText w:val="•"/>
      <w:lvlJc w:val="left"/>
      <w:pPr>
        <w:ind w:left="4954" w:hanging="372"/>
      </w:pPr>
      <w:rPr>
        <w:rFonts w:hint="default"/>
        <w:lang w:val="tr-TR" w:eastAsia="en-US" w:bidi="ar-SA"/>
      </w:rPr>
    </w:lvl>
    <w:lvl w:ilvl="5" w:tplc="2042F55A">
      <w:numFmt w:val="bullet"/>
      <w:lvlText w:val="•"/>
      <w:lvlJc w:val="left"/>
      <w:pPr>
        <w:ind w:left="6032" w:hanging="372"/>
      </w:pPr>
      <w:rPr>
        <w:rFonts w:hint="default"/>
        <w:lang w:val="tr-TR" w:eastAsia="en-US" w:bidi="ar-SA"/>
      </w:rPr>
    </w:lvl>
    <w:lvl w:ilvl="6" w:tplc="404C35D4">
      <w:numFmt w:val="bullet"/>
      <w:lvlText w:val="•"/>
      <w:lvlJc w:val="left"/>
      <w:pPr>
        <w:ind w:left="7109" w:hanging="372"/>
      </w:pPr>
      <w:rPr>
        <w:rFonts w:hint="default"/>
        <w:lang w:val="tr-TR" w:eastAsia="en-US" w:bidi="ar-SA"/>
      </w:rPr>
    </w:lvl>
    <w:lvl w:ilvl="7" w:tplc="4E9E5EC6">
      <w:numFmt w:val="bullet"/>
      <w:lvlText w:val="•"/>
      <w:lvlJc w:val="left"/>
      <w:pPr>
        <w:ind w:left="8187" w:hanging="372"/>
      </w:pPr>
      <w:rPr>
        <w:rFonts w:hint="default"/>
        <w:lang w:val="tr-TR" w:eastAsia="en-US" w:bidi="ar-SA"/>
      </w:rPr>
    </w:lvl>
    <w:lvl w:ilvl="8" w:tplc="40FC7B78">
      <w:numFmt w:val="bullet"/>
      <w:lvlText w:val="•"/>
      <w:lvlJc w:val="left"/>
      <w:pPr>
        <w:ind w:left="9264" w:hanging="372"/>
      </w:pPr>
      <w:rPr>
        <w:rFonts w:hint="default"/>
        <w:lang w:val="tr-TR" w:eastAsia="en-US" w:bidi="ar-SA"/>
      </w:rPr>
    </w:lvl>
  </w:abstractNum>
  <w:abstractNum w:abstractNumId="14" w15:restartNumberingAfterBreak="0">
    <w:nsid w:val="3F072EB5"/>
    <w:multiLevelType w:val="hybridMultilevel"/>
    <w:tmpl w:val="DE60C0C6"/>
    <w:lvl w:ilvl="0" w:tplc="041F0001">
      <w:start w:val="1"/>
      <w:numFmt w:val="bullet"/>
      <w:lvlText w:val=""/>
      <w:lvlJc w:val="left"/>
      <w:pPr>
        <w:ind w:left="1854" w:hanging="360"/>
      </w:pPr>
      <w:rPr>
        <w:rFonts w:ascii="Symbol" w:hAnsi="Symbol" w:hint="default"/>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15" w15:restartNumberingAfterBreak="0">
    <w:nsid w:val="42C956EA"/>
    <w:multiLevelType w:val="hybridMultilevel"/>
    <w:tmpl w:val="402AFF08"/>
    <w:lvl w:ilvl="0" w:tplc="041F0001">
      <w:start w:val="1"/>
      <w:numFmt w:val="bullet"/>
      <w:lvlText w:val=""/>
      <w:lvlJc w:val="left"/>
      <w:pPr>
        <w:ind w:left="1960" w:hanging="360"/>
      </w:pPr>
      <w:rPr>
        <w:rFonts w:ascii="Symbol" w:hAnsi="Symbol" w:hint="default"/>
      </w:rPr>
    </w:lvl>
    <w:lvl w:ilvl="1" w:tplc="041F0003" w:tentative="1">
      <w:start w:val="1"/>
      <w:numFmt w:val="bullet"/>
      <w:lvlText w:val="o"/>
      <w:lvlJc w:val="left"/>
      <w:pPr>
        <w:ind w:left="2680" w:hanging="360"/>
      </w:pPr>
      <w:rPr>
        <w:rFonts w:ascii="Courier New" w:hAnsi="Courier New" w:cs="Courier New" w:hint="default"/>
      </w:rPr>
    </w:lvl>
    <w:lvl w:ilvl="2" w:tplc="041F0005" w:tentative="1">
      <w:start w:val="1"/>
      <w:numFmt w:val="bullet"/>
      <w:lvlText w:val=""/>
      <w:lvlJc w:val="left"/>
      <w:pPr>
        <w:ind w:left="3400" w:hanging="360"/>
      </w:pPr>
      <w:rPr>
        <w:rFonts w:ascii="Wingdings" w:hAnsi="Wingdings" w:hint="default"/>
      </w:rPr>
    </w:lvl>
    <w:lvl w:ilvl="3" w:tplc="041F0001" w:tentative="1">
      <w:start w:val="1"/>
      <w:numFmt w:val="bullet"/>
      <w:lvlText w:val=""/>
      <w:lvlJc w:val="left"/>
      <w:pPr>
        <w:ind w:left="4120" w:hanging="360"/>
      </w:pPr>
      <w:rPr>
        <w:rFonts w:ascii="Symbol" w:hAnsi="Symbol" w:hint="default"/>
      </w:rPr>
    </w:lvl>
    <w:lvl w:ilvl="4" w:tplc="041F0003" w:tentative="1">
      <w:start w:val="1"/>
      <w:numFmt w:val="bullet"/>
      <w:lvlText w:val="o"/>
      <w:lvlJc w:val="left"/>
      <w:pPr>
        <w:ind w:left="4840" w:hanging="360"/>
      </w:pPr>
      <w:rPr>
        <w:rFonts w:ascii="Courier New" w:hAnsi="Courier New" w:cs="Courier New" w:hint="default"/>
      </w:rPr>
    </w:lvl>
    <w:lvl w:ilvl="5" w:tplc="041F0005" w:tentative="1">
      <w:start w:val="1"/>
      <w:numFmt w:val="bullet"/>
      <w:lvlText w:val=""/>
      <w:lvlJc w:val="left"/>
      <w:pPr>
        <w:ind w:left="5560" w:hanging="360"/>
      </w:pPr>
      <w:rPr>
        <w:rFonts w:ascii="Wingdings" w:hAnsi="Wingdings" w:hint="default"/>
      </w:rPr>
    </w:lvl>
    <w:lvl w:ilvl="6" w:tplc="041F0001" w:tentative="1">
      <w:start w:val="1"/>
      <w:numFmt w:val="bullet"/>
      <w:lvlText w:val=""/>
      <w:lvlJc w:val="left"/>
      <w:pPr>
        <w:ind w:left="6280" w:hanging="360"/>
      </w:pPr>
      <w:rPr>
        <w:rFonts w:ascii="Symbol" w:hAnsi="Symbol" w:hint="default"/>
      </w:rPr>
    </w:lvl>
    <w:lvl w:ilvl="7" w:tplc="041F0003" w:tentative="1">
      <w:start w:val="1"/>
      <w:numFmt w:val="bullet"/>
      <w:lvlText w:val="o"/>
      <w:lvlJc w:val="left"/>
      <w:pPr>
        <w:ind w:left="7000" w:hanging="360"/>
      </w:pPr>
      <w:rPr>
        <w:rFonts w:ascii="Courier New" w:hAnsi="Courier New" w:cs="Courier New" w:hint="default"/>
      </w:rPr>
    </w:lvl>
    <w:lvl w:ilvl="8" w:tplc="041F0005" w:tentative="1">
      <w:start w:val="1"/>
      <w:numFmt w:val="bullet"/>
      <w:lvlText w:val=""/>
      <w:lvlJc w:val="left"/>
      <w:pPr>
        <w:ind w:left="7720" w:hanging="360"/>
      </w:pPr>
      <w:rPr>
        <w:rFonts w:ascii="Wingdings" w:hAnsi="Wingdings" w:hint="default"/>
      </w:rPr>
    </w:lvl>
  </w:abstractNum>
  <w:abstractNum w:abstractNumId="16" w15:restartNumberingAfterBreak="0">
    <w:nsid w:val="46FE4D3B"/>
    <w:multiLevelType w:val="hybridMultilevel"/>
    <w:tmpl w:val="14B4A910"/>
    <w:lvl w:ilvl="0" w:tplc="37FACC4E">
      <w:numFmt w:val="bullet"/>
      <w:lvlText w:val="☐"/>
      <w:lvlJc w:val="left"/>
      <w:pPr>
        <w:ind w:left="654" w:hanging="226"/>
      </w:pPr>
      <w:rPr>
        <w:rFonts w:ascii="DejaVu Sans" w:eastAsia="DejaVu Sans" w:hAnsi="DejaVu Sans" w:cs="DejaVu Sans" w:hint="default"/>
        <w:b/>
        <w:bCs/>
        <w:w w:val="96"/>
        <w:sz w:val="20"/>
        <w:szCs w:val="20"/>
        <w:lang w:val="tr-TR" w:eastAsia="en-US" w:bidi="ar-SA"/>
      </w:rPr>
    </w:lvl>
    <w:lvl w:ilvl="1" w:tplc="43FA5E50">
      <w:numFmt w:val="bullet"/>
      <w:lvlText w:val="•"/>
      <w:lvlJc w:val="left"/>
      <w:pPr>
        <w:ind w:left="1638" w:hanging="226"/>
      </w:pPr>
      <w:rPr>
        <w:rFonts w:hint="default"/>
        <w:lang w:val="tr-TR" w:eastAsia="en-US" w:bidi="ar-SA"/>
      </w:rPr>
    </w:lvl>
    <w:lvl w:ilvl="2" w:tplc="98D0F30C">
      <w:numFmt w:val="bullet"/>
      <w:lvlText w:val="•"/>
      <w:lvlJc w:val="left"/>
      <w:pPr>
        <w:ind w:left="2617" w:hanging="226"/>
      </w:pPr>
      <w:rPr>
        <w:rFonts w:hint="default"/>
        <w:lang w:val="tr-TR" w:eastAsia="en-US" w:bidi="ar-SA"/>
      </w:rPr>
    </w:lvl>
    <w:lvl w:ilvl="3" w:tplc="ACACB38C">
      <w:numFmt w:val="bullet"/>
      <w:lvlText w:val="•"/>
      <w:lvlJc w:val="left"/>
      <w:pPr>
        <w:ind w:left="3595" w:hanging="226"/>
      </w:pPr>
      <w:rPr>
        <w:rFonts w:hint="default"/>
        <w:lang w:val="tr-TR" w:eastAsia="en-US" w:bidi="ar-SA"/>
      </w:rPr>
    </w:lvl>
    <w:lvl w:ilvl="4" w:tplc="847CFCE0">
      <w:numFmt w:val="bullet"/>
      <w:lvlText w:val="•"/>
      <w:lvlJc w:val="left"/>
      <w:pPr>
        <w:ind w:left="4574" w:hanging="226"/>
      </w:pPr>
      <w:rPr>
        <w:rFonts w:hint="default"/>
        <w:lang w:val="tr-TR" w:eastAsia="en-US" w:bidi="ar-SA"/>
      </w:rPr>
    </w:lvl>
    <w:lvl w:ilvl="5" w:tplc="D7D0E026">
      <w:numFmt w:val="bullet"/>
      <w:lvlText w:val="•"/>
      <w:lvlJc w:val="left"/>
      <w:pPr>
        <w:ind w:left="5553" w:hanging="226"/>
      </w:pPr>
      <w:rPr>
        <w:rFonts w:hint="default"/>
        <w:lang w:val="tr-TR" w:eastAsia="en-US" w:bidi="ar-SA"/>
      </w:rPr>
    </w:lvl>
    <w:lvl w:ilvl="6" w:tplc="9D7409E8">
      <w:numFmt w:val="bullet"/>
      <w:lvlText w:val="•"/>
      <w:lvlJc w:val="left"/>
      <w:pPr>
        <w:ind w:left="6531" w:hanging="226"/>
      </w:pPr>
      <w:rPr>
        <w:rFonts w:hint="default"/>
        <w:lang w:val="tr-TR" w:eastAsia="en-US" w:bidi="ar-SA"/>
      </w:rPr>
    </w:lvl>
    <w:lvl w:ilvl="7" w:tplc="6E2C0936">
      <w:numFmt w:val="bullet"/>
      <w:lvlText w:val="•"/>
      <w:lvlJc w:val="left"/>
      <w:pPr>
        <w:ind w:left="7510" w:hanging="226"/>
      </w:pPr>
      <w:rPr>
        <w:rFonts w:hint="default"/>
        <w:lang w:val="tr-TR" w:eastAsia="en-US" w:bidi="ar-SA"/>
      </w:rPr>
    </w:lvl>
    <w:lvl w:ilvl="8" w:tplc="A1D271B4">
      <w:numFmt w:val="bullet"/>
      <w:lvlText w:val="•"/>
      <w:lvlJc w:val="left"/>
      <w:pPr>
        <w:ind w:left="8488" w:hanging="226"/>
      </w:pPr>
      <w:rPr>
        <w:rFonts w:hint="default"/>
        <w:lang w:val="tr-TR" w:eastAsia="en-US" w:bidi="ar-SA"/>
      </w:rPr>
    </w:lvl>
  </w:abstractNum>
  <w:abstractNum w:abstractNumId="17" w15:restartNumberingAfterBreak="0">
    <w:nsid w:val="49620A67"/>
    <w:multiLevelType w:val="multilevel"/>
    <w:tmpl w:val="5D7CC374"/>
    <w:lvl w:ilvl="0">
      <w:start w:val="1"/>
      <w:numFmt w:val="decimal"/>
      <w:lvlText w:val="%1."/>
      <w:lvlJc w:val="left"/>
      <w:pPr>
        <w:ind w:left="2200" w:hanging="240"/>
      </w:pPr>
      <w:rPr>
        <w:rFonts w:ascii="Times New Roman" w:eastAsia="Times New Roman" w:hAnsi="Times New Roman" w:cs="Times New Roman" w:hint="default"/>
        <w:b/>
        <w:bCs/>
        <w:spacing w:val="-2"/>
        <w:w w:val="100"/>
        <w:sz w:val="24"/>
        <w:szCs w:val="24"/>
        <w:lang w:val="tr-TR" w:eastAsia="en-US" w:bidi="ar-SA"/>
      </w:rPr>
    </w:lvl>
    <w:lvl w:ilvl="1">
      <w:start w:val="1"/>
      <w:numFmt w:val="decimal"/>
      <w:lvlText w:val="%1.%2."/>
      <w:lvlJc w:val="left"/>
      <w:pPr>
        <w:ind w:left="2380" w:hanging="420"/>
      </w:pPr>
      <w:rPr>
        <w:rFonts w:ascii="Times New Roman" w:eastAsia="Times New Roman" w:hAnsi="Times New Roman" w:cs="Times New Roman" w:hint="default"/>
        <w:b/>
        <w:bCs/>
        <w:spacing w:val="-2"/>
        <w:w w:val="100"/>
        <w:sz w:val="24"/>
        <w:szCs w:val="24"/>
        <w:lang w:val="tr-TR" w:eastAsia="en-US" w:bidi="ar-SA"/>
      </w:rPr>
    </w:lvl>
    <w:lvl w:ilvl="2">
      <w:start w:val="1"/>
      <w:numFmt w:val="decimal"/>
      <w:lvlText w:val="%1.%2.%3."/>
      <w:lvlJc w:val="left"/>
      <w:pPr>
        <w:ind w:left="2560" w:hanging="600"/>
      </w:pPr>
      <w:rPr>
        <w:rFonts w:ascii="Times New Roman" w:eastAsia="Times New Roman" w:hAnsi="Times New Roman" w:cs="Times New Roman" w:hint="default"/>
        <w:b/>
        <w:bCs/>
        <w:spacing w:val="-2"/>
        <w:w w:val="100"/>
        <w:sz w:val="24"/>
        <w:szCs w:val="24"/>
        <w:lang w:val="tr-TR" w:eastAsia="en-US" w:bidi="ar-SA"/>
      </w:rPr>
    </w:lvl>
    <w:lvl w:ilvl="3">
      <w:start w:val="1"/>
      <w:numFmt w:val="decimal"/>
      <w:lvlText w:val="%1.%2.%3.%4."/>
      <w:lvlJc w:val="left"/>
      <w:pPr>
        <w:ind w:left="2681" w:hanging="721"/>
      </w:pPr>
      <w:rPr>
        <w:rFonts w:ascii="Times New Roman" w:eastAsia="Times New Roman" w:hAnsi="Times New Roman" w:cs="Times New Roman" w:hint="default"/>
        <w:b/>
        <w:bCs/>
        <w:w w:val="100"/>
        <w:sz w:val="22"/>
        <w:szCs w:val="22"/>
        <w:lang w:val="tr-TR" w:eastAsia="en-US" w:bidi="ar-SA"/>
      </w:rPr>
    </w:lvl>
    <w:lvl w:ilvl="4">
      <w:numFmt w:val="bullet"/>
      <w:lvlText w:val="•"/>
      <w:lvlJc w:val="left"/>
      <w:pPr>
        <w:ind w:left="2560" w:hanging="721"/>
      </w:pPr>
      <w:rPr>
        <w:rFonts w:hint="default"/>
        <w:lang w:val="tr-TR" w:eastAsia="en-US" w:bidi="ar-SA"/>
      </w:rPr>
    </w:lvl>
    <w:lvl w:ilvl="5">
      <w:numFmt w:val="bullet"/>
      <w:lvlText w:val="•"/>
      <w:lvlJc w:val="left"/>
      <w:pPr>
        <w:ind w:left="2680" w:hanging="721"/>
      </w:pPr>
      <w:rPr>
        <w:rFonts w:hint="default"/>
        <w:lang w:val="tr-TR" w:eastAsia="en-US" w:bidi="ar-SA"/>
      </w:rPr>
    </w:lvl>
    <w:lvl w:ilvl="6">
      <w:numFmt w:val="bullet"/>
      <w:lvlText w:val="•"/>
      <w:lvlJc w:val="left"/>
      <w:pPr>
        <w:ind w:left="4427" w:hanging="721"/>
      </w:pPr>
      <w:rPr>
        <w:rFonts w:hint="default"/>
        <w:lang w:val="tr-TR" w:eastAsia="en-US" w:bidi="ar-SA"/>
      </w:rPr>
    </w:lvl>
    <w:lvl w:ilvl="7">
      <w:numFmt w:val="bullet"/>
      <w:lvlText w:val="•"/>
      <w:lvlJc w:val="left"/>
      <w:pPr>
        <w:ind w:left="6175" w:hanging="721"/>
      </w:pPr>
      <w:rPr>
        <w:rFonts w:hint="default"/>
        <w:lang w:val="tr-TR" w:eastAsia="en-US" w:bidi="ar-SA"/>
      </w:rPr>
    </w:lvl>
    <w:lvl w:ilvl="8">
      <w:numFmt w:val="bullet"/>
      <w:lvlText w:val="•"/>
      <w:lvlJc w:val="left"/>
      <w:pPr>
        <w:ind w:left="7923" w:hanging="721"/>
      </w:pPr>
      <w:rPr>
        <w:rFonts w:hint="default"/>
        <w:lang w:val="tr-TR" w:eastAsia="en-US" w:bidi="ar-SA"/>
      </w:rPr>
    </w:lvl>
  </w:abstractNum>
  <w:abstractNum w:abstractNumId="18" w15:restartNumberingAfterBreak="0">
    <w:nsid w:val="4A4B70B6"/>
    <w:multiLevelType w:val="multilevel"/>
    <w:tmpl w:val="A830D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562936"/>
    <w:multiLevelType w:val="hybridMultilevel"/>
    <w:tmpl w:val="6A166702"/>
    <w:lvl w:ilvl="0" w:tplc="041F0001">
      <w:start w:val="1"/>
      <w:numFmt w:val="bullet"/>
      <w:lvlText w:val=""/>
      <w:lvlJc w:val="left"/>
      <w:pPr>
        <w:ind w:left="1854" w:hanging="360"/>
      </w:pPr>
      <w:rPr>
        <w:rFonts w:ascii="Symbol" w:hAnsi="Symbol" w:hint="default"/>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20" w15:restartNumberingAfterBreak="0">
    <w:nsid w:val="60155E54"/>
    <w:multiLevelType w:val="hybridMultilevel"/>
    <w:tmpl w:val="C4F449FC"/>
    <w:lvl w:ilvl="0" w:tplc="0114C6E4">
      <w:numFmt w:val="bullet"/>
      <w:lvlText w:val="♦"/>
      <w:lvlJc w:val="left"/>
      <w:pPr>
        <w:ind w:left="1638" w:hanging="360"/>
      </w:pPr>
      <w:rPr>
        <w:rFonts w:ascii="Times New Roman" w:eastAsia="Times New Roman" w:hAnsi="Times New Roman" w:cs="Times New Roman" w:hint="default"/>
        <w:spacing w:val="-10"/>
        <w:w w:val="99"/>
        <w:sz w:val="24"/>
        <w:szCs w:val="24"/>
        <w:lang w:val="tr-TR" w:eastAsia="en-US" w:bidi="ar-SA"/>
      </w:rPr>
    </w:lvl>
    <w:lvl w:ilvl="1" w:tplc="041F0003" w:tentative="1">
      <w:start w:val="1"/>
      <w:numFmt w:val="bullet"/>
      <w:lvlText w:val="o"/>
      <w:lvlJc w:val="left"/>
      <w:pPr>
        <w:ind w:left="2358" w:hanging="360"/>
      </w:pPr>
      <w:rPr>
        <w:rFonts w:ascii="Courier New" w:hAnsi="Courier New" w:cs="Courier New" w:hint="default"/>
      </w:rPr>
    </w:lvl>
    <w:lvl w:ilvl="2" w:tplc="041F0005" w:tentative="1">
      <w:start w:val="1"/>
      <w:numFmt w:val="bullet"/>
      <w:lvlText w:val=""/>
      <w:lvlJc w:val="left"/>
      <w:pPr>
        <w:ind w:left="3078" w:hanging="360"/>
      </w:pPr>
      <w:rPr>
        <w:rFonts w:ascii="Wingdings" w:hAnsi="Wingdings" w:hint="default"/>
      </w:rPr>
    </w:lvl>
    <w:lvl w:ilvl="3" w:tplc="041F0001" w:tentative="1">
      <w:start w:val="1"/>
      <w:numFmt w:val="bullet"/>
      <w:lvlText w:val=""/>
      <w:lvlJc w:val="left"/>
      <w:pPr>
        <w:ind w:left="3798" w:hanging="360"/>
      </w:pPr>
      <w:rPr>
        <w:rFonts w:ascii="Symbol" w:hAnsi="Symbol" w:hint="default"/>
      </w:rPr>
    </w:lvl>
    <w:lvl w:ilvl="4" w:tplc="041F0003" w:tentative="1">
      <w:start w:val="1"/>
      <w:numFmt w:val="bullet"/>
      <w:lvlText w:val="o"/>
      <w:lvlJc w:val="left"/>
      <w:pPr>
        <w:ind w:left="4518" w:hanging="360"/>
      </w:pPr>
      <w:rPr>
        <w:rFonts w:ascii="Courier New" w:hAnsi="Courier New" w:cs="Courier New" w:hint="default"/>
      </w:rPr>
    </w:lvl>
    <w:lvl w:ilvl="5" w:tplc="041F0005" w:tentative="1">
      <w:start w:val="1"/>
      <w:numFmt w:val="bullet"/>
      <w:lvlText w:val=""/>
      <w:lvlJc w:val="left"/>
      <w:pPr>
        <w:ind w:left="5238" w:hanging="360"/>
      </w:pPr>
      <w:rPr>
        <w:rFonts w:ascii="Wingdings" w:hAnsi="Wingdings" w:hint="default"/>
      </w:rPr>
    </w:lvl>
    <w:lvl w:ilvl="6" w:tplc="041F0001" w:tentative="1">
      <w:start w:val="1"/>
      <w:numFmt w:val="bullet"/>
      <w:lvlText w:val=""/>
      <w:lvlJc w:val="left"/>
      <w:pPr>
        <w:ind w:left="5958" w:hanging="360"/>
      </w:pPr>
      <w:rPr>
        <w:rFonts w:ascii="Symbol" w:hAnsi="Symbol" w:hint="default"/>
      </w:rPr>
    </w:lvl>
    <w:lvl w:ilvl="7" w:tplc="041F0003" w:tentative="1">
      <w:start w:val="1"/>
      <w:numFmt w:val="bullet"/>
      <w:lvlText w:val="o"/>
      <w:lvlJc w:val="left"/>
      <w:pPr>
        <w:ind w:left="6678" w:hanging="360"/>
      </w:pPr>
      <w:rPr>
        <w:rFonts w:ascii="Courier New" w:hAnsi="Courier New" w:cs="Courier New" w:hint="default"/>
      </w:rPr>
    </w:lvl>
    <w:lvl w:ilvl="8" w:tplc="041F0005" w:tentative="1">
      <w:start w:val="1"/>
      <w:numFmt w:val="bullet"/>
      <w:lvlText w:val=""/>
      <w:lvlJc w:val="left"/>
      <w:pPr>
        <w:ind w:left="7398" w:hanging="360"/>
      </w:pPr>
      <w:rPr>
        <w:rFonts w:ascii="Wingdings" w:hAnsi="Wingdings" w:hint="default"/>
      </w:rPr>
    </w:lvl>
  </w:abstractNum>
  <w:abstractNum w:abstractNumId="21" w15:restartNumberingAfterBreak="0">
    <w:nsid w:val="695645A7"/>
    <w:multiLevelType w:val="multilevel"/>
    <w:tmpl w:val="A6F69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415F70"/>
    <w:multiLevelType w:val="hybridMultilevel"/>
    <w:tmpl w:val="8AFC60BA"/>
    <w:lvl w:ilvl="0" w:tplc="1B726830">
      <w:start w:val="1"/>
      <w:numFmt w:val="decimal"/>
      <w:lvlText w:val="%1."/>
      <w:lvlJc w:val="left"/>
      <w:pPr>
        <w:ind w:left="1211" w:hanging="360"/>
      </w:pPr>
      <w:rPr>
        <w:rFonts w:hint="default"/>
        <w:b/>
        <w:bCs/>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3" w15:restartNumberingAfterBreak="0">
    <w:nsid w:val="71D25E27"/>
    <w:multiLevelType w:val="hybridMultilevel"/>
    <w:tmpl w:val="8D20A7E6"/>
    <w:lvl w:ilvl="0" w:tplc="BCA236AC">
      <w:start w:val="1"/>
      <w:numFmt w:val="decimal"/>
      <w:lvlText w:val="%1-"/>
      <w:lvlJc w:val="left"/>
      <w:pPr>
        <w:ind w:left="1199" w:hanging="320"/>
      </w:pPr>
      <w:rPr>
        <w:rFonts w:ascii="Times New Roman" w:eastAsia="Times New Roman" w:hAnsi="Times New Roman" w:cs="Times New Roman" w:hint="default"/>
        <w:spacing w:val="-1"/>
        <w:w w:val="100"/>
        <w:sz w:val="24"/>
        <w:szCs w:val="24"/>
        <w:lang w:val="tr-TR" w:eastAsia="en-US" w:bidi="ar-SA"/>
      </w:rPr>
    </w:lvl>
    <w:lvl w:ilvl="1" w:tplc="DA742438">
      <w:numFmt w:val="bullet"/>
      <w:lvlText w:val="•"/>
      <w:lvlJc w:val="left"/>
      <w:pPr>
        <w:ind w:left="2221" w:hanging="320"/>
      </w:pPr>
      <w:rPr>
        <w:rFonts w:hint="default"/>
        <w:lang w:val="tr-TR" w:eastAsia="en-US" w:bidi="ar-SA"/>
      </w:rPr>
    </w:lvl>
    <w:lvl w:ilvl="2" w:tplc="DAB6F772">
      <w:numFmt w:val="bullet"/>
      <w:lvlText w:val="•"/>
      <w:lvlJc w:val="left"/>
      <w:pPr>
        <w:ind w:left="3243" w:hanging="320"/>
      </w:pPr>
      <w:rPr>
        <w:rFonts w:hint="default"/>
        <w:lang w:val="tr-TR" w:eastAsia="en-US" w:bidi="ar-SA"/>
      </w:rPr>
    </w:lvl>
    <w:lvl w:ilvl="3" w:tplc="51640328">
      <w:numFmt w:val="bullet"/>
      <w:lvlText w:val="•"/>
      <w:lvlJc w:val="left"/>
      <w:pPr>
        <w:ind w:left="4265" w:hanging="320"/>
      </w:pPr>
      <w:rPr>
        <w:rFonts w:hint="default"/>
        <w:lang w:val="tr-TR" w:eastAsia="en-US" w:bidi="ar-SA"/>
      </w:rPr>
    </w:lvl>
    <w:lvl w:ilvl="4" w:tplc="6CAA3B9C">
      <w:numFmt w:val="bullet"/>
      <w:lvlText w:val="•"/>
      <w:lvlJc w:val="left"/>
      <w:pPr>
        <w:ind w:left="5287" w:hanging="320"/>
      </w:pPr>
      <w:rPr>
        <w:rFonts w:hint="default"/>
        <w:lang w:val="tr-TR" w:eastAsia="en-US" w:bidi="ar-SA"/>
      </w:rPr>
    </w:lvl>
    <w:lvl w:ilvl="5" w:tplc="2732EE44">
      <w:numFmt w:val="bullet"/>
      <w:lvlText w:val="•"/>
      <w:lvlJc w:val="left"/>
      <w:pPr>
        <w:ind w:left="6309" w:hanging="320"/>
      </w:pPr>
      <w:rPr>
        <w:rFonts w:hint="default"/>
        <w:lang w:val="tr-TR" w:eastAsia="en-US" w:bidi="ar-SA"/>
      </w:rPr>
    </w:lvl>
    <w:lvl w:ilvl="6" w:tplc="3A321122">
      <w:numFmt w:val="bullet"/>
      <w:lvlText w:val="•"/>
      <w:lvlJc w:val="left"/>
      <w:pPr>
        <w:ind w:left="7331" w:hanging="320"/>
      </w:pPr>
      <w:rPr>
        <w:rFonts w:hint="default"/>
        <w:lang w:val="tr-TR" w:eastAsia="en-US" w:bidi="ar-SA"/>
      </w:rPr>
    </w:lvl>
    <w:lvl w:ilvl="7" w:tplc="BF080F7A">
      <w:numFmt w:val="bullet"/>
      <w:lvlText w:val="•"/>
      <w:lvlJc w:val="left"/>
      <w:pPr>
        <w:ind w:left="8353" w:hanging="320"/>
      </w:pPr>
      <w:rPr>
        <w:rFonts w:hint="default"/>
        <w:lang w:val="tr-TR" w:eastAsia="en-US" w:bidi="ar-SA"/>
      </w:rPr>
    </w:lvl>
    <w:lvl w:ilvl="8" w:tplc="3370E07A">
      <w:numFmt w:val="bullet"/>
      <w:lvlText w:val="•"/>
      <w:lvlJc w:val="left"/>
      <w:pPr>
        <w:ind w:left="9375" w:hanging="320"/>
      </w:pPr>
      <w:rPr>
        <w:rFonts w:hint="default"/>
        <w:lang w:val="tr-TR" w:eastAsia="en-US" w:bidi="ar-SA"/>
      </w:rPr>
    </w:lvl>
  </w:abstractNum>
  <w:abstractNum w:abstractNumId="24" w15:restartNumberingAfterBreak="0">
    <w:nsid w:val="72A74B2E"/>
    <w:multiLevelType w:val="hybridMultilevel"/>
    <w:tmpl w:val="A6045F54"/>
    <w:lvl w:ilvl="0" w:tplc="63D076CC">
      <w:start w:val="1"/>
      <w:numFmt w:val="decimal"/>
      <w:lvlText w:val="[%1]"/>
      <w:lvlJc w:val="center"/>
      <w:pPr>
        <w:ind w:left="1854" w:hanging="360"/>
      </w:pPr>
      <w:rPr>
        <w:rFonts w:hint="default"/>
      </w:rPr>
    </w:lvl>
    <w:lvl w:ilvl="1" w:tplc="63D076CC">
      <w:start w:val="1"/>
      <w:numFmt w:val="decimal"/>
      <w:lvlText w:val="[%2]"/>
      <w:lvlJc w:val="center"/>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D0B541A"/>
    <w:multiLevelType w:val="hybridMultilevel"/>
    <w:tmpl w:val="4F20FF20"/>
    <w:lvl w:ilvl="0" w:tplc="041F0001">
      <w:start w:val="1"/>
      <w:numFmt w:val="bullet"/>
      <w:lvlText w:val=""/>
      <w:lvlJc w:val="left"/>
      <w:pPr>
        <w:ind w:left="1942" w:hanging="360"/>
      </w:pPr>
      <w:rPr>
        <w:rFonts w:ascii="Symbol" w:hAnsi="Symbol" w:hint="default"/>
      </w:rPr>
    </w:lvl>
    <w:lvl w:ilvl="1" w:tplc="041F0003" w:tentative="1">
      <w:start w:val="1"/>
      <w:numFmt w:val="bullet"/>
      <w:lvlText w:val="o"/>
      <w:lvlJc w:val="left"/>
      <w:pPr>
        <w:ind w:left="2662" w:hanging="360"/>
      </w:pPr>
      <w:rPr>
        <w:rFonts w:ascii="Courier New" w:hAnsi="Courier New" w:cs="Courier New" w:hint="default"/>
      </w:rPr>
    </w:lvl>
    <w:lvl w:ilvl="2" w:tplc="041F0005" w:tentative="1">
      <w:start w:val="1"/>
      <w:numFmt w:val="bullet"/>
      <w:lvlText w:val=""/>
      <w:lvlJc w:val="left"/>
      <w:pPr>
        <w:ind w:left="3382" w:hanging="360"/>
      </w:pPr>
      <w:rPr>
        <w:rFonts w:ascii="Wingdings" w:hAnsi="Wingdings" w:hint="default"/>
      </w:rPr>
    </w:lvl>
    <w:lvl w:ilvl="3" w:tplc="041F0001" w:tentative="1">
      <w:start w:val="1"/>
      <w:numFmt w:val="bullet"/>
      <w:lvlText w:val=""/>
      <w:lvlJc w:val="left"/>
      <w:pPr>
        <w:ind w:left="4102" w:hanging="360"/>
      </w:pPr>
      <w:rPr>
        <w:rFonts w:ascii="Symbol" w:hAnsi="Symbol" w:hint="default"/>
      </w:rPr>
    </w:lvl>
    <w:lvl w:ilvl="4" w:tplc="041F0003" w:tentative="1">
      <w:start w:val="1"/>
      <w:numFmt w:val="bullet"/>
      <w:lvlText w:val="o"/>
      <w:lvlJc w:val="left"/>
      <w:pPr>
        <w:ind w:left="4822" w:hanging="360"/>
      </w:pPr>
      <w:rPr>
        <w:rFonts w:ascii="Courier New" w:hAnsi="Courier New" w:cs="Courier New" w:hint="default"/>
      </w:rPr>
    </w:lvl>
    <w:lvl w:ilvl="5" w:tplc="041F0005" w:tentative="1">
      <w:start w:val="1"/>
      <w:numFmt w:val="bullet"/>
      <w:lvlText w:val=""/>
      <w:lvlJc w:val="left"/>
      <w:pPr>
        <w:ind w:left="5542" w:hanging="360"/>
      </w:pPr>
      <w:rPr>
        <w:rFonts w:ascii="Wingdings" w:hAnsi="Wingdings" w:hint="default"/>
      </w:rPr>
    </w:lvl>
    <w:lvl w:ilvl="6" w:tplc="041F0001" w:tentative="1">
      <w:start w:val="1"/>
      <w:numFmt w:val="bullet"/>
      <w:lvlText w:val=""/>
      <w:lvlJc w:val="left"/>
      <w:pPr>
        <w:ind w:left="6262" w:hanging="360"/>
      </w:pPr>
      <w:rPr>
        <w:rFonts w:ascii="Symbol" w:hAnsi="Symbol" w:hint="default"/>
      </w:rPr>
    </w:lvl>
    <w:lvl w:ilvl="7" w:tplc="041F0003" w:tentative="1">
      <w:start w:val="1"/>
      <w:numFmt w:val="bullet"/>
      <w:lvlText w:val="o"/>
      <w:lvlJc w:val="left"/>
      <w:pPr>
        <w:ind w:left="6982" w:hanging="360"/>
      </w:pPr>
      <w:rPr>
        <w:rFonts w:ascii="Courier New" w:hAnsi="Courier New" w:cs="Courier New" w:hint="default"/>
      </w:rPr>
    </w:lvl>
    <w:lvl w:ilvl="8" w:tplc="041F0005" w:tentative="1">
      <w:start w:val="1"/>
      <w:numFmt w:val="bullet"/>
      <w:lvlText w:val=""/>
      <w:lvlJc w:val="left"/>
      <w:pPr>
        <w:ind w:left="7702" w:hanging="360"/>
      </w:pPr>
      <w:rPr>
        <w:rFonts w:ascii="Wingdings" w:hAnsi="Wingdings" w:hint="default"/>
      </w:rPr>
    </w:lvl>
  </w:abstractNum>
  <w:num w:numId="1">
    <w:abstractNumId w:val="1"/>
  </w:num>
  <w:num w:numId="2">
    <w:abstractNumId w:val="17"/>
  </w:num>
  <w:num w:numId="3">
    <w:abstractNumId w:val="9"/>
  </w:num>
  <w:num w:numId="4">
    <w:abstractNumId w:val="3"/>
  </w:num>
  <w:num w:numId="5">
    <w:abstractNumId w:val="15"/>
  </w:num>
  <w:num w:numId="6">
    <w:abstractNumId w:val="18"/>
  </w:num>
  <w:num w:numId="7">
    <w:abstractNumId w:val="10"/>
  </w:num>
  <w:num w:numId="8">
    <w:abstractNumId w:val="5"/>
  </w:num>
  <w:num w:numId="9">
    <w:abstractNumId w:val="21"/>
  </w:num>
  <w:num w:numId="10">
    <w:abstractNumId w:val="25"/>
  </w:num>
  <w:num w:numId="11">
    <w:abstractNumId w:val="7"/>
  </w:num>
  <w:num w:numId="12">
    <w:abstractNumId w:val="20"/>
  </w:num>
  <w:num w:numId="13">
    <w:abstractNumId w:val="19"/>
  </w:num>
  <w:num w:numId="14">
    <w:abstractNumId w:val="14"/>
  </w:num>
  <w:num w:numId="15">
    <w:abstractNumId w:val="12"/>
  </w:num>
  <w:num w:numId="16">
    <w:abstractNumId w:val="2"/>
  </w:num>
  <w:num w:numId="17">
    <w:abstractNumId w:val="23"/>
  </w:num>
  <w:num w:numId="18">
    <w:abstractNumId w:val="0"/>
  </w:num>
  <w:num w:numId="19">
    <w:abstractNumId w:val="13"/>
  </w:num>
  <w:num w:numId="20">
    <w:abstractNumId w:val="4"/>
  </w:num>
  <w:num w:numId="21">
    <w:abstractNumId w:val="22"/>
  </w:num>
  <w:num w:numId="22">
    <w:abstractNumId w:val="6"/>
  </w:num>
  <w:num w:numId="23">
    <w:abstractNumId w:val="8"/>
  </w:num>
  <w:num w:numId="24">
    <w:abstractNumId w:val="16"/>
  </w:num>
  <w:num w:numId="25">
    <w:abstractNumId w:val="11"/>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B10"/>
    <w:rsid w:val="00103A53"/>
    <w:rsid w:val="00106E0C"/>
    <w:rsid w:val="00136A22"/>
    <w:rsid w:val="00231092"/>
    <w:rsid w:val="002442D0"/>
    <w:rsid w:val="002D2A90"/>
    <w:rsid w:val="00326A2F"/>
    <w:rsid w:val="00384AC4"/>
    <w:rsid w:val="006C49BE"/>
    <w:rsid w:val="006F5DCF"/>
    <w:rsid w:val="00820EE0"/>
    <w:rsid w:val="00912FBF"/>
    <w:rsid w:val="00933192"/>
    <w:rsid w:val="00A23DEA"/>
    <w:rsid w:val="00C46DB2"/>
    <w:rsid w:val="00D57B10"/>
    <w:rsid w:val="00EE5BB9"/>
    <w:rsid w:val="00F150C9"/>
    <w:rsid w:val="00FD1D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C45AF4-9B94-45FA-824C-EEEA18DCB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B10"/>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next w:val="Normal"/>
    <w:link w:val="Balk1Char"/>
    <w:uiPriority w:val="9"/>
    <w:qFormat/>
    <w:rsid w:val="00D57B1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D57B1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D57B1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unhideWhenUsed/>
    <w:qFormat/>
    <w:rsid w:val="00D57B10"/>
    <w:pPr>
      <w:keepNext/>
      <w:keepLines/>
      <w:spacing w:before="4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unhideWhenUsed/>
    <w:qFormat/>
    <w:rsid w:val="00D57B10"/>
    <w:pPr>
      <w:keepNext/>
      <w:keepLines/>
      <w:spacing w:before="4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57B10"/>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rsid w:val="00D57B10"/>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rsid w:val="00D57B10"/>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rsid w:val="00D57B10"/>
    <w:rPr>
      <w:rFonts w:asciiTheme="majorHAnsi" w:eastAsiaTheme="majorEastAsia" w:hAnsiTheme="majorHAnsi" w:cstheme="majorBidi"/>
      <w:i/>
      <w:iCs/>
      <w:color w:val="2E74B5" w:themeColor="accent1" w:themeShade="BF"/>
    </w:rPr>
  </w:style>
  <w:style w:type="character" w:customStyle="1" w:styleId="Balk5Char">
    <w:name w:val="Başlık 5 Char"/>
    <w:basedOn w:val="VarsaylanParagrafYazTipi"/>
    <w:link w:val="Balk5"/>
    <w:uiPriority w:val="9"/>
    <w:rsid w:val="00D57B10"/>
    <w:rPr>
      <w:rFonts w:asciiTheme="majorHAnsi" w:eastAsiaTheme="majorEastAsia" w:hAnsiTheme="majorHAnsi" w:cstheme="majorBidi"/>
      <w:color w:val="2E74B5" w:themeColor="accent1" w:themeShade="BF"/>
    </w:rPr>
  </w:style>
  <w:style w:type="paragraph" w:styleId="GvdeMetni">
    <w:name w:val="Body Text"/>
    <w:basedOn w:val="Normal"/>
    <w:link w:val="GvdeMetniChar"/>
    <w:uiPriority w:val="1"/>
    <w:qFormat/>
    <w:rsid w:val="00D57B10"/>
    <w:rPr>
      <w:sz w:val="24"/>
      <w:szCs w:val="24"/>
    </w:rPr>
  </w:style>
  <w:style w:type="character" w:customStyle="1" w:styleId="GvdeMetniChar">
    <w:name w:val="Gövde Metni Char"/>
    <w:basedOn w:val="VarsaylanParagrafYazTipi"/>
    <w:link w:val="GvdeMetni"/>
    <w:uiPriority w:val="1"/>
    <w:rsid w:val="00D57B10"/>
    <w:rPr>
      <w:rFonts w:ascii="Times New Roman" w:eastAsia="Times New Roman" w:hAnsi="Times New Roman" w:cs="Times New Roman"/>
      <w:sz w:val="24"/>
      <w:szCs w:val="24"/>
    </w:rPr>
  </w:style>
  <w:style w:type="paragraph" w:styleId="T1">
    <w:name w:val="toc 1"/>
    <w:basedOn w:val="Normal"/>
    <w:uiPriority w:val="39"/>
    <w:qFormat/>
    <w:rsid w:val="00D57B10"/>
    <w:pPr>
      <w:spacing w:before="142"/>
      <w:ind w:left="1240"/>
    </w:pPr>
    <w:rPr>
      <w:b/>
      <w:bCs/>
      <w:sz w:val="24"/>
      <w:szCs w:val="24"/>
    </w:rPr>
  </w:style>
  <w:style w:type="paragraph" w:styleId="T2">
    <w:name w:val="toc 2"/>
    <w:basedOn w:val="Normal"/>
    <w:uiPriority w:val="39"/>
    <w:qFormat/>
    <w:rsid w:val="00D57B10"/>
    <w:pPr>
      <w:spacing w:before="142"/>
      <w:ind w:left="1881" w:hanging="421"/>
    </w:pPr>
    <w:rPr>
      <w:b/>
      <w:bCs/>
      <w:sz w:val="24"/>
      <w:szCs w:val="24"/>
    </w:rPr>
  </w:style>
  <w:style w:type="paragraph" w:styleId="T3">
    <w:name w:val="toc 3"/>
    <w:basedOn w:val="Normal"/>
    <w:uiPriority w:val="39"/>
    <w:qFormat/>
    <w:rsid w:val="00D57B10"/>
    <w:pPr>
      <w:spacing w:before="142"/>
      <w:ind w:left="2279" w:hanging="601"/>
    </w:pPr>
    <w:rPr>
      <w:b/>
      <w:bCs/>
      <w:sz w:val="24"/>
      <w:szCs w:val="24"/>
    </w:rPr>
  </w:style>
  <w:style w:type="paragraph" w:styleId="T4">
    <w:name w:val="toc 4"/>
    <w:basedOn w:val="Normal"/>
    <w:uiPriority w:val="39"/>
    <w:qFormat/>
    <w:rsid w:val="00D57B10"/>
    <w:pPr>
      <w:spacing w:before="96"/>
      <w:ind w:left="2621" w:hanging="722"/>
    </w:pPr>
    <w:rPr>
      <w:b/>
      <w:bCs/>
      <w:sz w:val="24"/>
      <w:szCs w:val="24"/>
    </w:rPr>
  </w:style>
  <w:style w:type="paragraph" w:styleId="TBal">
    <w:name w:val="TOC Heading"/>
    <w:basedOn w:val="Balk1"/>
    <w:next w:val="Normal"/>
    <w:uiPriority w:val="39"/>
    <w:unhideWhenUsed/>
    <w:qFormat/>
    <w:rsid w:val="00D57B10"/>
    <w:pPr>
      <w:widowControl/>
      <w:autoSpaceDE/>
      <w:autoSpaceDN/>
      <w:spacing w:line="259" w:lineRule="auto"/>
      <w:outlineLvl w:val="9"/>
    </w:pPr>
    <w:rPr>
      <w:lang w:eastAsia="tr-TR"/>
    </w:rPr>
  </w:style>
  <w:style w:type="character" w:styleId="Kpr">
    <w:name w:val="Hyperlink"/>
    <w:basedOn w:val="VarsaylanParagrafYazTipi"/>
    <w:uiPriority w:val="99"/>
    <w:unhideWhenUsed/>
    <w:rsid w:val="00D57B10"/>
    <w:rPr>
      <w:color w:val="0563C1" w:themeColor="hyperlink"/>
      <w:u w:val="single"/>
    </w:rPr>
  </w:style>
  <w:style w:type="paragraph" w:styleId="ListeParagraf">
    <w:name w:val="List Paragraph"/>
    <w:basedOn w:val="Normal"/>
    <w:uiPriority w:val="1"/>
    <w:qFormat/>
    <w:rsid w:val="00D57B10"/>
    <w:pPr>
      <w:ind w:left="2380" w:hanging="421"/>
    </w:pPr>
  </w:style>
  <w:style w:type="character" w:customStyle="1" w:styleId="zmlenmeyenBahsetme1">
    <w:name w:val="Çözümlenmeyen Bahsetme1"/>
    <w:basedOn w:val="VarsaylanParagrafYazTipi"/>
    <w:uiPriority w:val="99"/>
    <w:semiHidden/>
    <w:unhideWhenUsed/>
    <w:rsid w:val="00D57B10"/>
    <w:rPr>
      <w:color w:val="605E5C"/>
      <w:shd w:val="clear" w:color="auto" w:fill="E1DFDD"/>
    </w:rPr>
  </w:style>
  <w:style w:type="paragraph" w:customStyle="1" w:styleId="TableParagraph">
    <w:name w:val="Table Paragraph"/>
    <w:basedOn w:val="Normal"/>
    <w:uiPriority w:val="1"/>
    <w:qFormat/>
    <w:rsid w:val="00D57B10"/>
  </w:style>
  <w:style w:type="paragraph" w:styleId="stbilgi">
    <w:name w:val="header"/>
    <w:basedOn w:val="Normal"/>
    <w:link w:val="stbilgiChar"/>
    <w:uiPriority w:val="99"/>
    <w:unhideWhenUsed/>
    <w:rsid w:val="00D57B10"/>
    <w:pPr>
      <w:tabs>
        <w:tab w:val="center" w:pos="4536"/>
        <w:tab w:val="right" w:pos="9072"/>
      </w:tabs>
    </w:pPr>
  </w:style>
  <w:style w:type="character" w:customStyle="1" w:styleId="stbilgiChar">
    <w:name w:val="Üstbilgi Char"/>
    <w:basedOn w:val="VarsaylanParagrafYazTipi"/>
    <w:link w:val="stbilgi"/>
    <w:uiPriority w:val="99"/>
    <w:rsid w:val="00D57B10"/>
    <w:rPr>
      <w:rFonts w:ascii="Times New Roman" w:eastAsia="Times New Roman" w:hAnsi="Times New Roman" w:cs="Times New Roman"/>
    </w:rPr>
  </w:style>
  <w:style w:type="paragraph" w:styleId="Altbilgi">
    <w:name w:val="footer"/>
    <w:basedOn w:val="Normal"/>
    <w:link w:val="AltbilgiChar"/>
    <w:uiPriority w:val="99"/>
    <w:unhideWhenUsed/>
    <w:rsid w:val="00D57B10"/>
    <w:pPr>
      <w:tabs>
        <w:tab w:val="center" w:pos="4536"/>
        <w:tab w:val="right" w:pos="9072"/>
      </w:tabs>
    </w:pPr>
  </w:style>
  <w:style w:type="character" w:customStyle="1" w:styleId="AltbilgiChar">
    <w:name w:val="Altbilgi Char"/>
    <w:basedOn w:val="VarsaylanParagrafYazTipi"/>
    <w:link w:val="Altbilgi"/>
    <w:uiPriority w:val="99"/>
    <w:rsid w:val="00D57B10"/>
    <w:rPr>
      <w:rFonts w:ascii="Times New Roman" w:eastAsia="Times New Roman" w:hAnsi="Times New Roman" w:cs="Times New Roman"/>
    </w:rPr>
  </w:style>
  <w:style w:type="character" w:customStyle="1" w:styleId="UnresolvedMention">
    <w:name w:val="Unresolved Mention"/>
    <w:basedOn w:val="VarsaylanParagrafYazTipi"/>
    <w:uiPriority w:val="99"/>
    <w:semiHidden/>
    <w:unhideWhenUsed/>
    <w:rsid w:val="00D57B10"/>
    <w:rPr>
      <w:color w:val="605E5C"/>
      <w:shd w:val="clear" w:color="auto" w:fill="E1DFDD"/>
    </w:rPr>
  </w:style>
  <w:style w:type="table" w:customStyle="1" w:styleId="TableNormal">
    <w:name w:val="Table Normal"/>
    <w:uiPriority w:val="2"/>
    <w:semiHidden/>
    <w:unhideWhenUsed/>
    <w:qFormat/>
    <w:rsid w:val="00D57B1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TabloKlavuzu">
    <w:name w:val="Table Grid"/>
    <w:basedOn w:val="NormalTablo"/>
    <w:uiPriority w:val="39"/>
    <w:rsid w:val="00D57B1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5">
    <w:name w:val="toc 5"/>
    <w:basedOn w:val="Normal"/>
    <w:next w:val="Normal"/>
    <w:autoRedefine/>
    <w:uiPriority w:val="39"/>
    <w:unhideWhenUsed/>
    <w:rsid w:val="00D57B10"/>
    <w:pPr>
      <w:widowControl/>
      <w:autoSpaceDE/>
      <w:autoSpaceDN/>
      <w:spacing w:after="100" w:line="259" w:lineRule="auto"/>
      <w:ind w:left="880"/>
    </w:pPr>
    <w:rPr>
      <w:rFonts w:asciiTheme="minorHAnsi" w:eastAsiaTheme="minorEastAsia" w:hAnsiTheme="minorHAnsi" w:cstheme="minorBidi"/>
      <w:lang w:eastAsia="tr-TR"/>
    </w:rPr>
  </w:style>
  <w:style w:type="paragraph" w:styleId="T6">
    <w:name w:val="toc 6"/>
    <w:basedOn w:val="Normal"/>
    <w:next w:val="Normal"/>
    <w:autoRedefine/>
    <w:uiPriority w:val="39"/>
    <w:unhideWhenUsed/>
    <w:rsid w:val="00D57B10"/>
    <w:pPr>
      <w:widowControl/>
      <w:autoSpaceDE/>
      <w:autoSpaceDN/>
      <w:spacing w:after="100" w:line="259" w:lineRule="auto"/>
      <w:ind w:left="1100"/>
    </w:pPr>
    <w:rPr>
      <w:rFonts w:asciiTheme="minorHAnsi" w:eastAsiaTheme="minorEastAsia" w:hAnsiTheme="minorHAnsi" w:cstheme="minorBidi"/>
      <w:lang w:eastAsia="tr-TR"/>
    </w:rPr>
  </w:style>
  <w:style w:type="paragraph" w:styleId="T7">
    <w:name w:val="toc 7"/>
    <w:basedOn w:val="Normal"/>
    <w:next w:val="Normal"/>
    <w:autoRedefine/>
    <w:uiPriority w:val="39"/>
    <w:unhideWhenUsed/>
    <w:rsid w:val="00D57B10"/>
    <w:pPr>
      <w:widowControl/>
      <w:autoSpaceDE/>
      <w:autoSpaceDN/>
      <w:spacing w:after="100" w:line="259" w:lineRule="auto"/>
      <w:ind w:left="1320"/>
    </w:pPr>
    <w:rPr>
      <w:rFonts w:asciiTheme="minorHAnsi" w:eastAsiaTheme="minorEastAsia" w:hAnsiTheme="minorHAnsi" w:cstheme="minorBidi"/>
      <w:lang w:eastAsia="tr-TR"/>
    </w:rPr>
  </w:style>
  <w:style w:type="paragraph" w:styleId="T8">
    <w:name w:val="toc 8"/>
    <w:basedOn w:val="Normal"/>
    <w:next w:val="Normal"/>
    <w:autoRedefine/>
    <w:uiPriority w:val="39"/>
    <w:unhideWhenUsed/>
    <w:rsid w:val="00D57B10"/>
    <w:pPr>
      <w:widowControl/>
      <w:autoSpaceDE/>
      <w:autoSpaceDN/>
      <w:spacing w:after="100" w:line="259" w:lineRule="auto"/>
      <w:ind w:left="1540"/>
    </w:pPr>
    <w:rPr>
      <w:rFonts w:asciiTheme="minorHAnsi" w:eastAsiaTheme="minorEastAsia" w:hAnsiTheme="minorHAnsi" w:cstheme="minorBidi"/>
      <w:lang w:eastAsia="tr-TR"/>
    </w:rPr>
  </w:style>
  <w:style w:type="paragraph" w:styleId="T9">
    <w:name w:val="toc 9"/>
    <w:basedOn w:val="Normal"/>
    <w:next w:val="Normal"/>
    <w:autoRedefine/>
    <w:uiPriority w:val="39"/>
    <w:unhideWhenUsed/>
    <w:rsid w:val="00D57B10"/>
    <w:pPr>
      <w:widowControl/>
      <w:autoSpaceDE/>
      <w:autoSpaceDN/>
      <w:spacing w:after="100" w:line="259" w:lineRule="auto"/>
      <w:ind w:left="1760"/>
    </w:pPr>
    <w:rPr>
      <w:rFonts w:asciiTheme="minorHAnsi" w:eastAsiaTheme="minorEastAsia" w:hAnsiTheme="minorHAnsi" w:cstheme="minorBidi"/>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hyperlink" Target="https://doi.org/10.1037/%20ppm0000185" TargetMode="External"/><Relationship Id="rId3" Type="http://schemas.openxmlformats.org/officeDocument/2006/relationships/settings" Target="settings.xml"/><Relationship Id="rId21" Type="http://schemas.openxmlformats.org/officeDocument/2006/relationships/hyperlink" Target="https://dictionary.apa.org/just-world-hypothesis" TargetMode="External"/><Relationship Id="rId34" Type="http://schemas.openxmlformats.org/officeDocument/2006/relationships/theme" Target="theme/theme1.xml"/><Relationship Id="rId7" Type="http://schemas.openxmlformats.org/officeDocument/2006/relationships/hyperlink" Target="https://enstitu.kayseri.edu.tr/EditorUpload/Files/e3718459-6ac3-4016-a9a3-d2a6451dfb23.pdf" TargetMode="Externa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yperlink" Target="https://doi.org/10.108%200/02602938.2016.1261083"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s://www.paraborsa.net/i/dunya-turkiye-ekonomisinde-2018-yilibuyume-beklentileri/%20" TargetMode="External"/><Relationship Id="rId29" Type="http://schemas.openxmlformats.org/officeDocument/2006/relationships/hyperlink" Target="https://www.cancer.gov/publications/patient-education/takingtime.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s://ab2015.anadolu.edu.tr/indexphp" TargetMode="External"/><Relationship Id="rId32" Type="http://schemas.openxmlformats.org/officeDocument/2006/relationships/hyperlink" Target="https://doi.org/10.1086/690235" TargetMode="Externa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www.npr.org/templates/trans%20cript/transcript%20.php?storyId=528813842" TargetMode="External"/><Relationship Id="rId28" Type="http://schemas.openxmlformats.org/officeDocument/2006/relationships/hyperlink" Target="https://www.abc.net.au/radio/programs/pm/thinned-forests-can-be-more-prone-to-fire,-expert-says/%2011853280" TargetMode="External"/><Relationship Id="rId10" Type="http://schemas.openxmlformats.org/officeDocument/2006/relationships/header" Target="header1.xml"/><Relationship Id="rId19" Type="http://schemas.openxmlformats.org/officeDocument/2006/relationships/hyperlink" Target="http://www.tuik.gov.tr/PreHaberBultenleri" TargetMode="External"/><Relationship Id="rId31" Type="http://schemas.openxmlformats.org/officeDocument/2006/relationships/hyperlink" Target="https://www.cnn.com/2019/09/10/health/nap-heart-health-wellness-intl-scli/index.html" TargetMode="External"/><Relationship Id="rId4" Type="http://schemas.openxmlformats.org/officeDocument/2006/relationships/webSettings" Target="webSettings.xml"/><Relationship Id="rId9" Type="http://schemas.openxmlformats.org/officeDocument/2006/relationships/image" Target="media/image10.png"/><Relationship Id="rId14" Type="http://schemas.openxmlformats.org/officeDocument/2006/relationships/header" Target="header3.xml"/><Relationship Id="rId22" Type="http://schemas.openxmlformats.org/officeDocument/2006/relationships/hyperlink" Target="http://www.americanrhetoric.com/speeches/PDFFiles/William%20Jennings%20Bryan%20%20Imperialism.pdf" TargetMode="External"/><Relationship Id="rId27" Type="http://schemas.openxmlformats.org/officeDocument/2006/relationships/hyperlink" Target="https://www.iso.org/standard/63787.html" TargetMode="External"/><Relationship Id="rId30" Type="http://schemas.openxmlformats.org/officeDocument/2006/relationships/hyperlink" Target="http://yunus.hacettepe.edu.tr/~tonta/yayinlar%20/phd/ickapak.htm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4168</Words>
  <Characters>23763</Characters>
  <Application>Microsoft Office Word</Application>
  <DocSecurity>0</DocSecurity>
  <Lines>198</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cp:lastModifiedBy>
  <cp:revision>2</cp:revision>
  <dcterms:created xsi:type="dcterms:W3CDTF">2024-09-13T12:57:00Z</dcterms:created>
  <dcterms:modified xsi:type="dcterms:W3CDTF">2024-09-13T12:57:00Z</dcterms:modified>
</cp:coreProperties>
</file>