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A37A" w14:textId="548F1B75" w:rsidR="00465499" w:rsidRPr="003F6056" w:rsidRDefault="00465499" w:rsidP="004654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6056">
        <w:rPr>
          <w:rFonts w:ascii="Times New Roman" w:hAnsi="Times New Roman" w:cs="Times New Roman"/>
          <w:b/>
          <w:u w:val="single"/>
        </w:rPr>
        <w:t>20...-20…</w:t>
      </w:r>
      <w:r w:rsidRPr="003F6056">
        <w:rPr>
          <w:rFonts w:ascii="Times New Roman" w:hAnsi="Times New Roman" w:cs="Times New Roman"/>
          <w:b/>
        </w:rPr>
        <w:t xml:space="preserve"> EĞİTİM-ÖĞRETİM YILI </w:t>
      </w:r>
      <w:r w:rsidRPr="003F6056">
        <w:rPr>
          <w:rFonts w:ascii="Times New Roman" w:hAnsi="Times New Roman" w:cs="Times New Roman"/>
          <w:b/>
          <w:u w:val="single"/>
        </w:rPr>
        <w:t xml:space="preserve">GÜZ/BAHAR </w:t>
      </w:r>
      <w:r w:rsidRPr="003F6056">
        <w:rPr>
          <w:rFonts w:ascii="Times New Roman" w:hAnsi="Times New Roman" w:cs="Times New Roman"/>
          <w:b/>
        </w:rPr>
        <w:t xml:space="preserve">DÖNEMİ </w:t>
      </w:r>
    </w:p>
    <w:p w14:paraId="70D929CE" w14:textId="77777777" w:rsidR="00465499" w:rsidRPr="003F6056" w:rsidRDefault="00465499" w:rsidP="00465499">
      <w:pPr>
        <w:spacing w:after="0"/>
        <w:rPr>
          <w:rFonts w:ascii="Times New Roman" w:hAnsi="Times New Roman" w:cs="Times New Roman"/>
          <w:b/>
        </w:rPr>
      </w:pPr>
    </w:p>
    <w:p w14:paraId="4A005238" w14:textId="70CC8362" w:rsidR="00465499" w:rsidRPr="003F6056" w:rsidRDefault="00465499" w:rsidP="0046549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F6056">
        <w:rPr>
          <w:rFonts w:ascii="Times New Roman" w:hAnsi="Times New Roman" w:cs="Times New Roman"/>
        </w:rPr>
        <w:t>Öğretim Üyesinin Unvanı Adı Soyadı:</w:t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  <w:t xml:space="preserve">             Kurum Sicil No:</w:t>
      </w:r>
    </w:p>
    <w:p w14:paraId="095F0DBB" w14:textId="77777777" w:rsidR="00465499" w:rsidRPr="003F6056" w:rsidRDefault="00465499" w:rsidP="00465499">
      <w:pPr>
        <w:spacing w:after="120"/>
        <w:rPr>
          <w:rFonts w:ascii="Times New Roman" w:hAnsi="Times New Roman" w:cs="Times New Roman"/>
        </w:rPr>
      </w:pPr>
      <w:r w:rsidRPr="003F6056">
        <w:rPr>
          <w:rFonts w:ascii="Times New Roman" w:hAnsi="Times New Roman" w:cs="Times New Roman"/>
        </w:rPr>
        <w:t>Ders Verdiği Anabilim Dalı:</w:t>
      </w:r>
      <w:r w:rsidRPr="003F6056">
        <w:rPr>
          <w:rFonts w:ascii="Times New Roman" w:hAnsi="Times New Roman" w:cs="Times New Roman"/>
        </w:rPr>
        <w:tab/>
      </w:r>
    </w:p>
    <w:p w14:paraId="1E9E86A4" w14:textId="77777777" w:rsidR="00465499" w:rsidRPr="003F6056" w:rsidRDefault="00465499" w:rsidP="00465499">
      <w:pPr>
        <w:spacing w:after="120"/>
        <w:rPr>
          <w:rFonts w:ascii="Times New Roman" w:hAnsi="Times New Roman" w:cs="Times New Roman"/>
        </w:rPr>
      </w:pPr>
      <w:r w:rsidRPr="003F6056">
        <w:rPr>
          <w:rFonts w:ascii="Times New Roman" w:hAnsi="Times New Roman" w:cs="Times New Roman"/>
        </w:rPr>
        <w:t>Tarih:        /        /</w:t>
      </w:r>
    </w:p>
    <w:p w14:paraId="42A014E6" w14:textId="77777777" w:rsidR="00465499" w:rsidRPr="003F6056" w:rsidRDefault="00465499" w:rsidP="00465499">
      <w:pPr>
        <w:spacing w:after="120"/>
        <w:rPr>
          <w:rFonts w:ascii="Times New Roman" w:hAnsi="Times New Roman" w:cs="Times New Roman"/>
        </w:rPr>
      </w:pPr>
      <w:proofErr w:type="spellStart"/>
      <w:r w:rsidRPr="003F6056">
        <w:rPr>
          <w:rFonts w:ascii="Times New Roman" w:hAnsi="Times New Roman" w:cs="Times New Roman"/>
        </w:rPr>
        <w:t>Tlf</w:t>
      </w:r>
      <w:proofErr w:type="spellEnd"/>
      <w:r w:rsidRPr="003F6056">
        <w:rPr>
          <w:rFonts w:ascii="Times New Roman" w:hAnsi="Times New Roman" w:cs="Times New Roman"/>
        </w:rPr>
        <w:t xml:space="preserve"> (cep) : </w:t>
      </w:r>
    </w:p>
    <w:p w14:paraId="124E94CC" w14:textId="77777777" w:rsidR="00465499" w:rsidRPr="003F6056" w:rsidRDefault="00465499" w:rsidP="00465499">
      <w:pPr>
        <w:spacing w:after="120"/>
        <w:rPr>
          <w:rFonts w:ascii="Times New Roman" w:hAnsi="Times New Roman" w:cs="Times New Roman"/>
        </w:rPr>
      </w:pPr>
      <w:r w:rsidRPr="003F6056">
        <w:rPr>
          <w:rFonts w:ascii="Times New Roman" w:hAnsi="Times New Roman" w:cs="Times New Roman"/>
        </w:rPr>
        <w:t>İç Hat:</w:t>
      </w:r>
    </w:p>
    <w:p w14:paraId="6BAF1665" w14:textId="77777777" w:rsidR="00465499" w:rsidRPr="003F6056" w:rsidRDefault="00465499" w:rsidP="00465499">
      <w:pPr>
        <w:jc w:val="both"/>
        <w:rPr>
          <w:rFonts w:ascii="Times New Roman" w:hAnsi="Times New Roman" w:cs="Times New Roman"/>
        </w:rPr>
      </w:pPr>
      <w:r w:rsidRPr="003F6056">
        <w:rPr>
          <w:rFonts w:ascii="Times New Roman" w:hAnsi="Times New Roman" w:cs="Times New Roman"/>
        </w:rPr>
        <w:t xml:space="preserve">       Aşağıda belirlenen lisansüstü programlardaki ders, uzmanlık alan dersleri ve tez danışmanlıkları tarafımdan verilmektedir. </w:t>
      </w:r>
      <w:r w:rsidRPr="003F6056">
        <w:rPr>
          <w:rFonts w:ascii="Times New Roman" w:hAnsi="Times New Roman" w:cs="Times New Roman"/>
          <w:b/>
        </w:rPr>
        <w:t>Güz-Bahar-Yaz</w:t>
      </w:r>
      <w:r w:rsidRPr="003F6056">
        <w:rPr>
          <w:rFonts w:ascii="Times New Roman" w:hAnsi="Times New Roman" w:cs="Times New Roman"/>
        </w:rPr>
        <w:t xml:space="preserve"> yarıyıllarında </w:t>
      </w:r>
      <w:r w:rsidRPr="003F6056">
        <w:rPr>
          <w:rFonts w:ascii="Times New Roman" w:hAnsi="Times New Roman" w:cs="Times New Roman"/>
          <w:b/>
          <w:u w:val="single"/>
        </w:rPr>
        <w:t>bilfiil yapılmayan</w:t>
      </w:r>
      <w:r w:rsidRPr="003F6056">
        <w:rPr>
          <w:rFonts w:ascii="Times New Roman" w:hAnsi="Times New Roman" w:cs="Times New Roman"/>
          <w:u w:val="single"/>
        </w:rPr>
        <w:t xml:space="preserve"> </w:t>
      </w:r>
      <w:r w:rsidRPr="003F6056">
        <w:rPr>
          <w:rFonts w:ascii="Times New Roman" w:hAnsi="Times New Roman" w:cs="Times New Roman"/>
          <w:b/>
          <w:u w:val="single"/>
        </w:rPr>
        <w:t>veya telafi</w:t>
      </w:r>
      <w:r w:rsidRPr="003F6056">
        <w:rPr>
          <w:rFonts w:ascii="Times New Roman" w:hAnsi="Times New Roman" w:cs="Times New Roman"/>
        </w:rPr>
        <w:t xml:space="preserve"> edilmemiş teorik dersler, günlük-yıllık izinler ve raporlar, ilgili tahakkuk birimine bildirilir.  </w:t>
      </w:r>
    </w:p>
    <w:p w14:paraId="36FB1B0D" w14:textId="77777777" w:rsidR="00465499" w:rsidRPr="003F6056" w:rsidRDefault="00465499" w:rsidP="00465499">
      <w:pPr>
        <w:rPr>
          <w:rFonts w:ascii="Times New Roman" w:hAnsi="Times New Roman" w:cs="Times New Roman"/>
        </w:rPr>
      </w:pP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  <w:t xml:space="preserve">          </w:t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</w:r>
      <w:r w:rsidRPr="003F6056">
        <w:rPr>
          <w:rFonts w:ascii="Times New Roman" w:hAnsi="Times New Roman" w:cs="Times New Roman"/>
        </w:rPr>
        <w:tab/>
        <w:t xml:space="preserve">  Öğretim Üyesinin İmzası: </w:t>
      </w:r>
    </w:p>
    <w:p w14:paraId="5A498D06" w14:textId="77777777" w:rsidR="00465499" w:rsidRPr="003F6056" w:rsidRDefault="00465499" w:rsidP="003F60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34"/>
        <w:gridCol w:w="1134"/>
        <w:gridCol w:w="1276"/>
        <w:gridCol w:w="1134"/>
        <w:gridCol w:w="1134"/>
        <w:gridCol w:w="1275"/>
        <w:gridCol w:w="1134"/>
      </w:tblGrid>
      <w:tr w:rsidR="00A55F8F" w:rsidRPr="003F6056" w14:paraId="25523FCD" w14:textId="77777777" w:rsidTr="00A55F8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E13" w14:textId="77777777" w:rsidR="00465499" w:rsidRPr="003F6056" w:rsidRDefault="004654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6056">
              <w:rPr>
                <w:rFonts w:ascii="Times New Roman" w:hAnsi="Times New Roman" w:cs="Times New Roman"/>
                <w:b/>
                <w:color w:val="FF0000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C225" w14:textId="77777777" w:rsidR="00465499" w:rsidRPr="003F6056" w:rsidRDefault="00465499">
            <w:pPr>
              <w:jc w:val="center"/>
              <w:rPr>
                <w:rFonts w:ascii="Times New Roman" w:hAnsi="Times New Roman" w:cs="Times New Roman"/>
              </w:rPr>
            </w:pPr>
            <w:r w:rsidRPr="003F6056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E14" w14:textId="77777777" w:rsidR="00465499" w:rsidRPr="003F6056" w:rsidRDefault="00465499">
            <w:pPr>
              <w:jc w:val="center"/>
              <w:rPr>
                <w:rFonts w:ascii="Times New Roman" w:hAnsi="Times New Roman" w:cs="Times New Roman"/>
              </w:rPr>
            </w:pPr>
            <w:r w:rsidRPr="003F6056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09AD" w14:textId="77777777" w:rsidR="00465499" w:rsidRPr="003F6056" w:rsidRDefault="00465499">
            <w:pPr>
              <w:rPr>
                <w:rFonts w:ascii="Times New Roman" w:hAnsi="Times New Roman" w:cs="Times New Roman"/>
              </w:rPr>
            </w:pPr>
            <w:r w:rsidRPr="003F6056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577" w14:textId="77777777" w:rsidR="00465499" w:rsidRPr="003F6056" w:rsidRDefault="00465499">
            <w:pPr>
              <w:rPr>
                <w:rFonts w:ascii="Times New Roman" w:hAnsi="Times New Roman" w:cs="Times New Roman"/>
              </w:rPr>
            </w:pPr>
            <w:r w:rsidRPr="003F6056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B59" w14:textId="77777777" w:rsidR="00465499" w:rsidRPr="003F6056" w:rsidRDefault="00465499">
            <w:pPr>
              <w:jc w:val="center"/>
              <w:rPr>
                <w:rFonts w:ascii="Times New Roman" w:hAnsi="Times New Roman" w:cs="Times New Roman"/>
              </w:rPr>
            </w:pPr>
            <w:r w:rsidRPr="003F6056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535" w14:textId="77777777" w:rsidR="00465499" w:rsidRPr="003F6056" w:rsidRDefault="00465499">
            <w:pPr>
              <w:rPr>
                <w:rFonts w:ascii="Times New Roman" w:hAnsi="Times New Roman" w:cs="Times New Roman"/>
                <w:b/>
                <w:color w:val="7F7F7F"/>
              </w:rPr>
            </w:pPr>
            <w:r w:rsidRPr="003F6056">
              <w:rPr>
                <w:rFonts w:ascii="Times New Roman" w:hAnsi="Times New Roman" w:cs="Times New Roman"/>
                <w:b/>
                <w:color w:val="7F7F7F"/>
              </w:rPr>
              <w:t>Cumartesi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D514" w14:textId="77777777" w:rsidR="00465499" w:rsidRPr="003F6056" w:rsidRDefault="00465499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3F6056">
              <w:rPr>
                <w:rFonts w:ascii="Times New Roman" w:hAnsi="Times New Roman" w:cs="Times New Roman"/>
                <w:b/>
                <w:color w:val="7F7F7F"/>
              </w:rPr>
              <w:t>Pazar</w:t>
            </w:r>
          </w:p>
        </w:tc>
      </w:tr>
      <w:tr w:rsidR="00A55F8F" w:rsidRPr="003F6056" w14:paraId="77D247A6" w14:textId="77777777" w:rsidTr="00A55F8F">
        <w:trPr>
          <w:trHeight w:val="3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5A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1.DERS</w:t>
            </w:r>
          </w:p>
          <w:p w14:paraId="76568AC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08.00-08.50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58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BC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0F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09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68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20A2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978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1B68DB33" w14:textId="77777777" w:rsidTr="00A55F8F">
        <w:trPr>
          <w:trHeight w:val="3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18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2.DERS</w:t>
            </w:r>
          </w:p>
          <w:p w14:paraId="638D61A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71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F4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F8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43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73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75271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8D96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7B252D68" w14:textId="77777777" w:rsidTr="00A55F8F">
        <w:trPr>
          <w:trHeight w:val="3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EF6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3.DERS</w:t>
            </w:r>
          </w:p>
          <w:p w14:paraId="4BC5D48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D6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D5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6D8" w14:textId="77777777" w:rsidR="00465499" w:rsidRPr="003F6056" w:rsidRDefault="00465499" w:rsidP="00465499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27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8A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916E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6D6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0E7F83CD" w14:textId="77777777" w:rsidTr="00A55F8F">
        <w:trPr>
          <w:trHeight w:val="2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EDE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4.DERS</w:t>
            </w:r>
          </w:p>
          <w:p w14:paraId="67F3CD1A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22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D9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77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2F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DF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BBE7B" w14:textId="77777777" w:rsidR="00465499" w:rsidRPr="003F6056" w:rsidRDefault="00465499" w:rsidP="00465499">
            <w:pPr>
              <w:spacing w:after="120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737A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68B69CF3" w14:textId="77777777" w:rsidTr="00A55F8F">
        <w:trPr>
          <w:trHeight w:val="4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96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5.DERS</w:t>
            </w:r>
          </w:p>
          <w:p w14:paraId="2D40E66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3F60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Öğle 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C8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89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43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2D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E5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29F1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EA6E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yellow"/>
              </w:rPr>
            </w:pPr>
          </w:p>
        </w:tc>
      </w:tr>
      <w:tr w:rsidR="00A55F8F" w:rsidRPr="003F6056" w14:paraId="038D70F6" w14:textId="77777777" w:rsidTr="00A55F8F">
        <w:trPr>
          <w:trHeight w:val="3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1BA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6.DERS</w:t>
            </w:r>
          </w:p>
          <w:p w14:paraId="3B3F022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EB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BD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CF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3AA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95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2F0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FE12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646BC2D1" w14:textId="77777777" w:rsidTr="00A55F8F">
        <w:trPr>
          <w:trHeight w:val="4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2E0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1.DERS</w:t>
            </w:r>
          </w:p>
          <w:p w14:paraId="1A79F09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BE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CE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D6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37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69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89B6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F7D0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57D6F7A7" w14:textId="77777777" w:rsidTr="00A55F8F">
        <w:trPr>
          <w:trHeight w:val="3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6E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2.DERS</w:t>
            </w:r>
          </w:p>
          <w:p w14:paraId="2D984B67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85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4B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D4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E8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76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83BF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134E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36F9177F" w14:textId="77777777" w:rsidTr="00A55F8F">
        <w:trPr>
          <w:trHeight w:val="43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9FE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3.DERS</w:t>
            </w:r>
          </w:p>
          <w:p w14:paraId="0CEF344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79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0F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E7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01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84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6945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5479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775FD056" w14:textId="77777777" w:rsidTr="00A55F8F">
        <w:trPr>
          <w:trHeight w:val="2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253A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4.DERS</w:t>
            </w:r>
          </w:p>
          <w:p w14:paraId="662BDD7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17.00-17.50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FD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C3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CD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71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BB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0334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C96B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08EEF674" w14:textId="77777777" w:rsidTr="00A55F8F">
        <w:trPr>
          <w:trHeight w:val="4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60D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5.DERS</w:t>
            </w:r>
          </w:p>
          <w:p w14:paraId="6F38CE3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18.00-18.50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65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49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94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7C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547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50DE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3FB5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591C792C" w14:textId="77777777" w:rsidTr="00A55F8F">
        <w:trPr>
          <w:trHeight w:val="33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78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6.DERS</w:t>
            </w:r>
          </w:p>
          <w:p w14:paraId="6869E3A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19.00-19.50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0D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39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CD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B6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BC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618F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6970E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163086F8" w14:textId="77777777" w:rsidTr="00A55F8F">
        <w:trPr>
          <w:trHeight w:val="41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617C7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1.DERS</w:t>
            </w:r>
          </w:p>
          <w:p w14:paraId="1AF138F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20.00-20.50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299F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8A05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B479A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E6A24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D6F7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AF07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8E2C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  <w:highlight w:val="lightGray"/>
              </w:rPr>
            </w:pPr>
          </w:p>
        </w:tc>
      </w:tr>
      <w:tr w:rsidR="00A55F8F" w:rsidRPr="003F6056" w14:paraId="1ED0BC9B" w14:textId="77777777" w:rsidTr="00A55F8F">
        <w:trPr>
          <w:trHeight w:val="4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6A50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2.DERS</w:t>
            </w:r>
          </w:p>
          <w:p w14:paraId="1FE685B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21.00-21.50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58F5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88A6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085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73F5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67E0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D583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EEE8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</w:tr>
      <w:tr w:rsidR="00A55F8F" w:rsidRPr="003F6056" w14:paraId="5C6F5D5D" w14:textId="77777777" w:rsidTr="00A55F8F">
        <w:trPr>
          <w:trHeight w:val="44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055CF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3.DERS</w:t>
            </w:r>
          </w:p>
          <w:p w14:paraId="6148B55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22.00-22.50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103C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B905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DFEC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4CF19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9B6A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0932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96C5E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</w:tr>
      <w:tr w:rsidR="00A55F8F" w:rsidRPr="003F6056" w14:paraId="771B349A" w14:textId="77777777" w:rsidTr="00A55F8F">
        <w:trPr>
          <w:trHeight w:val="2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5DA58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4.DERS</w:t>
            </w:r>
          </w:p>
          <w:p w14:paraId="1EA33536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22.00-22.50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08F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D0BD3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B6450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40F8D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580C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4ACD28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D301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</w:tr>
      <w:tr w:rsidR="00A55F8F" w:rsidRPr="003F6056" w14:paraId="7DF8C679" w14:textId="77777777" w:rsidTr="00A55F8F">
        <w:trPr>
          <w:trHeight w:val="3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BDEC0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>5.DERS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3F081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E4E4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E6D62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73625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518DC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78D94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F68EB" w14:textId="77777777" w:rsidR="00465499" w:rsidRPr="003F6056" w:rsidRDefault="00465499" w:rsidP="00465499">
            <w:pPr>
              <w:spacing w:after="120"/>
              <w:jc w:val="center"/>
              <w:rPr>
                <w:rFonts w:ascii="Times New Roman" w:hAnsi="Times New Roman" w:cs="Times New Roman"/>
                <w:color w:val="262626"/>
                <w:sz w:val="16"/>
                <w:szCs w:val="16"/>
                <w:highlight w:val="lightGray"/>
              </w:rPr>
            </w:pPr>
          </w:p>
        </w:tc>
      </w:tr>
    </w:tbl>
    <w:p w14:paraId="4BE31E9F" w14:textId="45254FB9" w:rsidR="00465499" w:rsidRPr="003F6056" w:rsidRDefault="00465499" w:rsidP="0046549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0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F6056">
        <w:rPr>
          <w:rFonts w:ascii="Times New Roman" w:hAnsi="Times New Roman" w:cs="Times New Roman"/>
          <w:b/>
          <w:sz w:val="20"/>
          <w:szCs w:val="20"/>
        </w:rPr>
        <w:t>Not: Derslerin Kodu ve Adı tabloya kısaltılarak yazılacaktır.</w:t>
      </w:r>
      <w:r w:rsidR="003F6056" w:rsidRPr="003F60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6056">
        <w:rPr>
          <w:rFonts w:ascii="Times New Roman" w:hAnsi="Times New Roman" w:cs="Times New Roman"/>
          <w:b/>
          <w:sz w:val="20"/>
          <w:szCs w:val="20"/>
          <w:highlight w:val="yellow"/>
        </w:rPr>
        <w:t>Örn</w:t>
      </w:r>
      <w:proofErr w:type="spellEnd"/>
      <w:r w:rsidR="00093EA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3F6056">
        <w:rPr>
          <w:rFonts w:ascii="Times New Roman" w:hAnsi="Times New Roman" w:cs="Times New Roman"/>
          <w:b/>
          <w:sz w:val="20"/>
          <w:szCs w:val="20"/>
          <w:highlight w:val="yellow"/>
        </w:rPr>
        <w:t>(İşl.502-İşl.Huk.gibi</w:t>
      </w:r>
      <w:proofErr w:type="gramStart"/>
      <w:r w:rsidRPr="003F6056">
        <w:rPr>
          <w:rFonts w:ascii="Times New Roman" w:hAnsi="Times New Roman" w:cs="Times New Roman"/>
          <w:b/>
          <w:sz w:val="20"/>
          <w:szCs w:val="20"/>
          <w:highlight w:val="yellow"/>
        </w:rPr>
        <w:t>..</w:t>
      </w:r>
      <w:proofErr w:type="gramEnd"/>
      <w:r w:rsidRPr="003F6056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Pr="003F6056">
        <w:rPr>
          <w:rFonts w:ascii="Times New Roman" w:hAnsi="Times New Roman" w:cs="Times New Roman"/>
          <w:b/>
          <w:sz w:val="20"/>
          <w:szCs w:val="20"/>
        </w:rPr>
        <w:t xml:space="preserve"> Uzmanlık Alan Dersi YLT için (UAD 800) DKT için (UAD 900) kodu kullanılacak ve UAD En fazla bir öğrenci için 4 saat iki öğrenci ve fazlası için 8 saat açılabilecektir. Doktora Ders danışmanlığı tabloya (</w:t>
      </w:r>
      <w:r w:rsidRPr="003F6056">
        <w:rPr>
          <w:rFonts w:ascii="Times New Roman" w:hAnsi="Times New Roman" w:cs="Times New Roman"/>
          <w:b/>
          <w:sz w:val="20"/>
          <w:szCs w:val="20"/>
          <w:u w:val="single"/>
        </w:rPr>
        <w:t>DD</w:t>
      </w:r>
      <w:r w:rsidRPr="003F6056">
        <w:rPr>
          <w:rFonts w:ascii="Times New Roman" w:hAnsi="Times New Roman" w:cs="Times New Roman"/>
          <w:b/>
          <w:sz w:val="20"/>
          <w:szCs w:val="20"/>
        </w:rPr>
        <w:t>) Yüksek Lisans (</w:t>
      </w:r>
      <w:r w:rsidRPr="003F6056">
        <w:rPr>
          <w:rFonts w:ascii="Times New Roman" w:hAnsi="Times New Roman" w:cs="Times New Roman"/>
          <w:b/>
          <w:sz w:val="20"/>
          <w:szCs w:val="20"/>
          <w:u w:val="single"/>
        </w:rPr>
        <w:t>YL)</w:t>
      </w:r>
      <w:r w:rsidRPr="003F6056">
        <w:rPr>
          <w:rFonts w:ascii="Times New Roman" w:hAnsi="Times New Roman" w:cs="Times New Roman"/>
          <w:b/>
          <w:sz w:val="20"/>
          <w:szCs w:val="20"/>
        </w:rPr>
        <w:t xml:space="preserve"> Olarak, Yüksek Lisans Tez danışmanlığı (</w:t>
      </w:r>
      <w:r w:rsidRPr="003F6056">
        <w:rPr>
          <w:rFonts w:ascii="Times New Roman" w:hAnsi="Times New Roman" w:cs="Times New Roman"/>
          <w:b/>
          <w:sz w:val="20"/>
          <w:szCs w:val="20"/>
          <w:u w:val="single"/>
        </w:rPr>
        <w:t>YLT</w:t>
      </w:r>
      <w:r w:rsidRPr="003F6056">
        <w:rPr>
          <w:rFonts w:ascii="Times New Roman" w:hAnsi="Times New Roman" w:cs="Times New Roman"/>
          <w:b/>
          <w:sz w:val="20"/>
          <w:szCs w:val="20"/>
        </w:rPr>
        <w:t>),Doktora Tez danışmanlığı (</w:t>
      </w:r>
      <w:r w:rsidRPr="003F6056">
        <w:rPr>
          <w:rFonts w:ascii="Times New Roman" w:hAnsi="Times New Roman" w:cs="Times New Roman"/>
          <w:b/>
          <w:sz w:val="20"/>
          <w:szCs w:val="20"/>
          <w:u w:val="single"/>
        </w:rPr>
        <w:t>DKT</w:t>
      </w:r>
      <w:r w:rsidRPr="003F6056">
        <w:rPr>
          <w:rFonts w:ascii="Times New Roman" w:hAnsi="Times New Roman" w:cs="Times New Roman"/>
          <w:b/>
          <w:sz w:val="20"/>
          <w:szCs w:val="20"/>
        </w:rPr>
        <w:t xml:space="preserve">) olarak tabloda belirtilecektir. </w:t>
      </w:r>
      <w:r w:rsidRPr="003F6056">
        <w:rPr>
          <w:rFonts w:ascii="Times New Roman" w:hAnsi="Times New Roman" w:cs="Times New Roman"/>
          <w:b/>
          <w:sz w:val="20"/>
          <w:szCs w:val="20"/>
          <w:highlight w:val="yellow"/>
        </w:rPr>
        <w:t>Kayıt yenilemeyen ve onay vermediğiniz öğrenciler</w:t>
      </w:r>
      <w:r w:rsidR="007724AA">
        <w:rPr>
          <w:rFonts w:ascii="Times New Roman" w:hAnsi="Times New Roman" w:cs="Times New Roman"/>
          <w:b/>
          <w:sz w:val="20"/>
          <w:szCs w:val="20"/>
        </w:rPr>
        <w:t>i</w:t>
      </w:r>
      <w:r w:rsidR="00174B7B">
        <w:rPr>
          <w:rFonts w:ascii="Times New Roman" w:hAnsi="Times New Roman" w:cs="Times New Roman"/>
          <w:b/>
          <w:sz w:val="20"/>
          <w:szCs w:val="20"/>
        </w:rPr>
        <w:t xml:space="preserve"> aşağıdaki</w:t>
      </w:r>
      <w:bookmarkStart w:id="0" w:name="_GoBack"/>
      <w:bookmarkEnd w:id="0"/>
      <w:r w:rsidR="007724AA">
        <w:rPr>
          <w:rFonts w:ascii="Times New Roman" w:hAnsi="Times New Roman" w:cs="Times New Roman"/>
          <w:b/>
          <w:sz w:val="20"/>
          <w:szCs w:val="20"/>
        </w:rPr>
        <w:t xml:space="preserve"> tabloda belirtmeyiniz</w:t>
      </w:r>
      <w:r w:rsidRPr="003F605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724AA">
        <w:rPr>
          <w:rFonts w:ascii="Times New Roman" w:hAnsi="Times New Roman" w:cs="Times New Roman"/>
          <w:b/>
          <w:color w:val="FF0000"/>
          <w:sz w:val="20"/>
          <w:szCs w:val="20"/>
        </w:rPr>
        <w:t>bitirme p</w:t>
      </w:r>
      <w:r w:rsidRPr="003F6056">
        <w:rPr>
          <w:rFonts w:ascii="Times New Roman" w:hAnsi="Times New Roman" w:cs="Times New Roman"/>
          <w:b/>
          <w:color w:val="FF0000"/>
          <w:sz w:val="20"/>
          <w:szCs w:val="20"/>
        </w:rPr>
        <w:t>rojesi olan</w:t>
      </w:r>
      <w:r w:rsidR="007724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öğrenciler </w:t>
      </w:r>
      <w:r w:rsidR="007724AA">
        <w:rPr>
          <w:rFonts w:ascii="Times New Roman" w:hAnsi="Times New Roman" w:cs="Times New Roman"/>
          <w:b/>
          <w:color w:val="FF0000"/>
          <w:sz w:val="20"/>
          <w:szCs w:val="20"/>
        </w:rPr>
        <w:t>(varsa)</w:t>
      </w:r>
      <w:r w:rsidRPr="003F605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belirtiniz.</w:t>
      </w:r>
    </w:p>
    <w:p w14:paraId="631A8D9B" w14:textId="7EF991BF" w:rsidR="00465499" w:rsidRPr="003F6056" w:rsidRDefault="00465499" w:rsidP="00465499">
      <w:pPr>
        <w:jc w:val="both"/>
        <w:rPr>
          <w:rFonts w:ascii="Times New Roman" w:hAnsi="Times New Roman" w:cs="Times New Roman"/>
          <w:b/>
          <w:color w:val="ED7D31" w:themeColor="accent2"/>
          <w:sz w:val="20"/>
          <w:szCs w:val="20"/>
          <w:u w:val="thick"/>
        </w:rPr>
      </w:pPr>
      <w:r w:rsidRPr="003F60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F6056" w:rsidRPr="003F6056">
        <w:rPr>
          <w:rFonts w:ascii="Times New Roman" w:hAnsi="Times New Roman" w:cs="Times New Roman"/>
          <w:b/>
          <w:color w:val="ED7D31" w:themeColor="accent2"/>
          <w:sz w:val="20"/>
          <w:szCs w:val="20"/>
          <w:u w:val="thick"/>
        </w:rPr>
        <w:t>Öğle</w:t>
      </w:r>
      <w:r w:rsidRPr="003F6056">
        <w:rPr>
          <w:rFonts w:ascii="Times New Roman" w:hAnsi="Times New Roman" w:cs="Times New Roman"/>
          <w:b/>
          <w:color w:val="ED7D31" w:themeColor="accent2"/>
          <w:sz w:val="20"/>
          <w:szCs w:val="20"/>
          <w:u w:val="thick"/>
        </w:rPr>
        <w:t xml:space="preserve"> Arasına Ders girmeyiniz.</w:t>
      </w:r>
    </w:p>
    <w:p w14:paraId="47594240" w14:textId="77777777" w:rsidR="003F6056" w:rsidRPr="003F6056" w:rsidRDefault="003F6056" w:rsidP="00465499">
      <w:pPr>
        <w:jc w:val="both"/>
        <w:rPr>
          <w:rFonts w:ascii="Times New Roman" w:hAnsi="Times New Roman" w:cs="Times New Roman"/>
          <w:b/>
          <w:sz w:val="20"/>
          <w:szCs w:val="20"/>
          <w:u w:val="thic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22"/>
      </w:tblGrid>
      <w:tr w:rsidR="00465499" w:rsidRPr="003F6056" w14:paraId="586677E7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B88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</w:t>
            </w: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Danışmanlığı  </w:t>
            </w: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 xml:space="preserve">(Öğrenci’ </w:t>
            </w:r>
            <w:proofErr w:type="spellStart"/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3F6056">
              <w:rPr>
                <w:rFonts w:ascii="Times New Roman" w:hAnsi="Times New Roman" w:cs="Times New Roman"/>
                <w:sz w:val="20"/>
                <w:szCs w:val="20"/>
              </w:rPr>
              <w:t xml:space="preserve"> Adı Soyadı)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D63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</w:t>
            </w:r>
            <w:r w:rsidRPr="003F6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Danışmanlığı  </w:t>
            </w: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 xml:space="preserve">(Öğrenci’ </w:t>
            </w:r>
            <w:proofErr w:type="spellStart"/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3F6056">
              <w:rPr>
                <w:rFonts w:ascii="Times New Roman" w:hAnsi="Times New Roman" w:cs="Times New Roman"/>
                <w:sz w:val="20"/>
                <w:szCs w:val="20"/>
              </w:rPr>
              <w:t xml:space="preserve"> Adı Soyadı)</w:t>
            </w:r>
          </w:p>
        </w:tc>
      </w:tr>
      <w:tr w:rsidR="00465499" w:rsidRPr="003F6056" w14:paraId="30C4C544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CA0F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85ED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65499" w:rsidRPr="003F6056" w14:paraId="395582B6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9853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5ABA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65499" w:rsidRPr="003F6056" w14:paraId="2602CBB7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6499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0B51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65499" w:rsidRPr="003F6056" w14:paraId="2C32458A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22D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91D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65499" w:rsidRPr="003F6056" w14:paraId="01E286CD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71B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1496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65499" w:rsidRPr="003F6056" w14:paraId="6CEA64D0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4D0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1E34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65499" w:rsidRPr="003F6056" w14:paraId="4A6E82BA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7B0B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C06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65499" w:rsidRPr="003F6056" w14:paraId="32E2068E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D87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E35C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65499" w:rsidRPr="003F6056" w14:paraId="5EEEB194" w14:textId="77777777" w:rsidTr="003F6056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5007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D93C" w14:textId="77777777" w:rsidR="00465499" w:rsidRPr="003F6056" w:rsidRDefault="00465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6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</w:tbl>
    <w:p w14:paraId="061F725B" w14:textId="77777777" w:rsidR="00465499" w:rsidRPr="003F6056" w:rsidRDefault="00465499" w:rsidP="0046549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BBA02A" w14:textId="04323E05" w:rsidR="00465499" w:rsidRPr="003F6056" w:rsidRDefault="00465499" w:rsidP="00A55F8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F6056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3F6056" w:rsidRPr="003F6056">
        <w:rPr>
          <w:rFonts w:ascii="Times New Roman" w:hAnsi="Times New Roman" w:cs="Times New Roman"/>
          <w:sz w:val="20"/>
          <w:szCs w:val="20"/>
        </w:rPr>
        <w:t>LÜTFEN DOLDURMUŞ OLDUĞUNUZ FORMU</w:t>
      </w:r>
      <w:r w:rsidRPr="003F6056">
        <w:rPr>
          <w:rFonts w:ascii="Times New Roman" w:hAnsi="Times New Roman" w:cs="Times New Roman"/>
          <w:sz w:val="20"/>
          <w:szCs w:val="20"/>
        </w:rPr>
        <w:t xml:space="preserve"> EN GEÇ </w:t>
      </w:r>
      <w:proofErr w:type="gramStart"/>
      <w:r w:rsidR="003F6056" w:rsidRPr="003F6056">
        <w:rPr>
          <w:rFonts w:ascii="Times New Roman" w:hAnsi="Times New Roman" w:cs="Times New Roman"/>
          <w:sz w:val="20"/>
          <w:szCs w:val="20"/>
          <w:u w:val="single"/>
        </w:rPr>
        <w:t>…</w:t>
      </w:r>
      <w:r w:rsidR="00A55F8F">
        <w:rPr>
          <w:rFonts w:ascii="Times New Roman" w:hAnsi="Times New Roman" w:cs="Times New Roman"/>
          <w:sz w:val="20"/>
          <w:szCs w:val="20"/>
          <w:u w:val="single"/>
        </w:rPr>
        <w:t>…</w:t>
      </w:r>
      <w:proofErr w:type="gramEnd"/>
      <w:r w:rsidR="003F6056" w:rsidRPr="003F6056">
        <w:rPr>
          <w:rFonts w:ascii="Times New Roman" w:hAnsi="Times New Roman" w:cs="Times New Roman"/>
          <w:sz w:val="20"/>
          <w:szCs w:val="20"/>
          <w:u w:val="single"/>
        </w:rPr>
        <w:t>/….</w:t>
      </w:r>
      <w:r w:rsidR="00A55F8F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F6056" w:rsidRPr="003F6056">
        <w:rPr>
          <w:rFonts w:ascii="Times New Roman" w:hAnsi="Times New Roman" w:cs="Times New Roman"/>
          <w:sz w:val="20"/>
          <w:szCs w:val="20"/>
          <w:u w:val="single"/>
        </w:rPr>
        <w:t>./20…..</w:t>
      </w:r>
      <w:r w:rsidR="003F6056" w:rsidRPr="00A55F8F">
        <w:rPr>
          <w:rFonts w:ascii="Times New Roman" w:hAnsi="Times New Roman" w:cs="Times New Roman"/>
          <w:sz w:val="20"/>
          <w:szCs w:val="20"/>
        </w:rPr>
        <w:t xml:space="preserve"> </w:t>
      </w:r>
      <w:r w:rsidR="003F6056" w:rsidRPr="003F6056">
        <w:rPr>
          <w:rFonts w:ascii="Times New Roman" w:hAnsi="Times New Roman" w:cs="Times New Roman"/>
          <w:sz w:val="20"/>
          <w:szCs w:val="20"/>
        </w:rPr>
        <w:t xml:space="preserve">  </w:t>
      </w:r>
      <w:r w:rsidRPr="003F6056">
        <w:rPr>
          <w:rFonts w:ascii="Times New Roman" w:hAnsi="Times New Roman" w:cs="Times New Roman"/>
          <w:sz w:val="20"/>
          <w:szCs w:val="20"/>
        </w:rPr>
        <w:t xml:space="preserve"> TARİHİNE KADAR </w:t>
      </w:r>
      <w:r w:rsidR="00A55F8F">
        <w:rPr>
          <w:rFonts w:ascii="Times New Roman" w:hAnsi="Times New Roman" w:cs="Times New Roman"/>
          <w:sz w:val="20"/>
          <w:szCs w:val="20"/>
        </w:rPr>
        <w:t xml:space="preserve"> </w:t>
      </w:r>
      <w:r w:rsidR="003F6056" w:rsidRPr="003F6056">
        <w:rPr>
          <w:rFonts w:ascii="Times New Roman" w:hAnsi="Times New Roman" w:cs="Times New Roman"/>
          <w:sz w:val="20"/>
          <w:szCs w:val="20"/>
        </w:rPr>
        <w:t>MUHASEBE BİRİMİNE ELDEN</w:t>
      </w:r>
      <w:r w:rsidRPr="003F6056">
        <w:rPr>
          <w:rFonts w:ascii="Times New Roman" w:hAnsi="Times New Roman" w:cs="Times New Roman"/>
          <w:sz w:val="20"/>
          <w:szCs w:val="20"/>
        </w:rPr>
        <w:t xml:space="preserve"> ULAŞTIRINIZ. </w:t>
      </w:r>
    </w:p>
    <w:p w14:paraId="49E10FA0" w14:textId="77777777" w:rsidR="00607331" w:rsidRPr="003F605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3F605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3F6056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FF82" w14:textId="77777777" w:rsidR="003A3AD3" w:rsidRDefault="003A3AD3" w:rsidP="00FF08A6">
      <w:pPr>
        <w:spacing w:after="0" w:line="240" w:lineRule="auto"/>
      </w:pPr>
      <w:r>
        <w:separator/>
      </w:r>
    </w:p>
  </w:endnote>
  <w:endnote w:type="continuationSeparator" w:id="0">
    <w:p w14:paraId="410C52E1" w14:textId="77777777" w:rsidR="003A3AD3" w:rsidRDefault="003A3AD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1F5F62A8" w:rsidR="00151ABA" w:rsidRPr="00607331" w:rsidRDefault="003F605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9587EB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A47D" w14:textId="77777777" w:rsidR="003A3AD3" w:rsidRDefault="003A3AD3" w:rsidP="00FF08A6">
      <w:pPr>
        <w:spacing w:after="0" w:line="240" w:lineRule="auto"/>
      </w:pPr>
      <w:r>
        <w:separator/>
      </w:r>
    </w:p>
  </w:footnote>
  <w:footnote w:type="continuationSeparator" w:id="0">
    <w:p w14:paraId="7ADB15FE" w14:textId="77777777" w:rsidR="003A3AD3" w:rsidRDefault="003A3AD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583663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3E4B7B78" w:rsidR="00FF08A6" w:rsidRPr="003528CF" w:rsidRDefault="00465499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65499">
            <w:rPr>
              <w:rFonts w:ascii="Times New Roman" w:hAnsi="Times New Roman" w:cs="Times New Roman"/>
              <w:b/>
            </w:rPr>
            <w:t>LİSANSÜSTÜ EĞİTİM ENSTİTÜSÜ</w:t>
          </w:r>
          <w:r>
            <w:rPr>
              <w:rFonts w:ascii="Times New Roman" w:hAnsi="Times New Roman" w:cs="Times New Roman"/>
              <w:b/>
            </w:rPr>
            <w:t xml:space="preserve"> HAFTALIK DERS YÜKÜ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A6E2B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F6056">
            <w:rPr>
              <w:rFonts w:ascii="Times New Roman" w:eastAsia="Times New Roman" w:hAnsi="Times New Roman" w:cs="Times New Roman"/>
            </w:rPr>
            <w:t>295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7777777" w:rsidR="005C7AE2" w:rsidRDefault="005C7AE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06A1ADB5" w:rsidR="00FF08A6" w:rsidRPr="003528CF" w:rsidRDefault="003F605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174B7B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93EA4"/>
    <w:rsid w:val="00151ABA"/>
    <w:rsid w:val="00174B7B"/>
    <w:rsid w:val="002754A0"/>
    <w:rsid w:val="002B6C07"/>
    <w:rsid w:val="002E5890"/>
    <w:rsid w:val="00336BDC"/>
    <w:rsid w:val="003528CF"/>
    <w:rsid w:val="00367FFC"/>
    <w:rsid w:val="003A3AD3"/>
    <w:rsid w:val="003D0F6C"/>
    <w:rsid w:val="003F6056"/>
    <w:rsid w:val="00411010"/>
    <w:rsid w:val="004507E9"/>
    <w:rsid w:val="00465499"/>
    <w:rsid w:val="0048082B"/>
    <w:rsid w:val="005433B4"/>
    <w:rsid w:val="00554A93"/>
    <w:rsid w:val="005761A9"/>
    <w:rsid w:val="005C7AE2"/>
    <w:rsid w:val="00607331"/>
    <w:rsid w:val="006167D9"/>
    <w:rsid w:val="00625D7F"/>
    <w:rsid w:val="00652965"/>
    <w:rsid w:val="0068274F"/>
    <w:rsid w:val="006D3F5D"/>
    <w:rsid w:val="006D67AC"/>
    <w:rsid w:val="00762E96"/>
    <w:rsid w:val="007724AA"/>
    <w:rsid w:val="00791E78"/>
    <w:rsid w:val="00807D4E"/>
    <w:rsid w:val="008E3FF8"/>
    <w:rsid w:val="00A33119"/>
    <w:rsid w:val="00A4726D"/>
    <w:rsid w:val="00A55F8F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2022-02-08T10:51:00Z</dcterms:created>
  <dcterms:modified xsi:type="dcterms:W3CDTF">2022-02-08T11:44:00Z</dcterms:modified>
</cp:coreProperties>
</file>